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8A9C" w14:textId="77777777" w:rsidR="00EC4322" w:rsidRPr="00EC4322" w:rsidRDefault="00EC4322" w:rsidP="00EC4322">
      <w:pPr>
        <w:jc w:val="center"/>
        <w:rPr>
          <w:b/>
          <w:bCs/>
          <w:sz w:val="20"/>
          <w:szCs w:val="20"/>
        </w:rPr>
      </w:pPr>
    </w:p>
    <w:p w14:paraId="024BAA8C" w14:textId="6B8CE622" w:rsidR="00EC4322" w:rsidRPr="00EC4322" w:rsidRDefault="00EC4322" w:rsidP="00EC4322">
      <w:pPr>
        <w:jc w:val="center"/>
        <w:rPr>
          <w:b/>
          <w:bCs/>
          <w:sz w:val="48"/>
          <w:szCs w:val="48"/>
        </w:rPr>
      </w:pPr>
      <w:r w:rsidRPr="00EC4322">
        <w:rPr>
          <w:b/>
          <w:bCs/>
          <w:sz w:val="48"/>
          <w:szCs w:val="48"/>
        </w:rPr>
        <w:t>PROGRAMME DE FORMATION AU PERMIS B</w:t>
      </w:r>
    </w:p>
    <w:p w14:paraId="45C1E778" w14:textId="02105A13" w:rsidR="00AC70A4" w:rsidRDefault="00AC70A4"/>
    <w:p w14:paraId="49A441C5" w14:textId="07BE9340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LES OBJECTIFS DE LA FORMATION</w:t>
      </w:r>
    </w:p>
    <w:p w14:paraId="65876A37" w14:textId="77777777" w:rsidR="006D569E" w:rsidRPr="006D569E" w:rsidRDefault="006D569E" w:rsidP="006D569E">
      <w:pPr>
        <w:spacing w:after="0" w:line="276" w:lineRule="auto"/>
        <w:rPr>
          <w:rFonts w:ascii="Century Gothic" w:hAnsi="Century Gothic" w:cs="Arial"/>
          <w:sz w:val="18"/>
          <w:szCs w:val="18"/>
          <w:shd w:val="clear" w:color="auto" w:fill="FFFFFF"/>
        </w:rPr>
      </w:pPr>
    </w:p>
    <w:p w14:paraId="6C0D5D6D" w14:textId="57C617AF" w:rsidR="006D569E" w:rsidRPr="00CE548D" w:rsidRDefault="006D569E" w:rsidP="006D569E">
      <w:pPr>
        <w:spacing w:after="0" w:line="276" w:lineRule="auto"/>
        <w:rPr>
          <w:rFonts w:ascii="Century Gothic" w:hAnsi="Century Gothic"/>
        </w:rPr>
      </w:pPr>
      <w:r w:rsidRPr="00CE548D">
        <w:rPr>
          <w:rFonts w:ascii="Century Gothic" w:hAnsi="Century Gothic" w:cs="Arial"/>
          <w:sz w:val="20"/>
          <w:szCs w:val="20"/>
          <w:shd w:val="clear" w:color="auto" w:fill="FFFFFF"/>
        </w:rPr>
        <w:t>Acquérir les connaissances techniques, réglementaires, et de sécurité routière permettant de se présenter avec succès à l'examen du permis de conduire de la catégorie B</w:t>
      </w:r>
    </w:p>
    <w:p w14:paraId="5D5D563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73560897" w14:textId="1702B16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PROGRAMME DE LA FORMATION</w:t>
      </w:r>
    </w:p>
    <w:p w14:paraId="4D3B312D" w14:textId="77777777" w:rsidR="006D569E" w:rsidRDefault="006D569E" w:rsidP="00F132C6">
      <w:pPr>
        <w:spacing w:after="0"/>
        <w:jc w:val="both"/>
        <w:rPr>
          <w:rFonts w:ascii="Century Gothic" w:hAnsi="Century Gothic"/>
          <w:sz w:val="18"/>
        </w:rPr>
      </w:pPr>
    </w:p>
    <w:p w14:paraId="084AE7F4" w14:textId="1DDD48B6" w:rsidR="006D569E" w:rsidRPr="00B70FB1" w:rsidRDefault="006D569E" w:rsidP="00F132C6">
      <w:pPr>
        <w:spacing w:after="0"/>
        <w:jc w:val="both"/>
        <w:rPr>
          <w:rFonts w:ascii="Century Gothic" w:hAnsi="Century Gothic"/>
          <w:sz w:val="18"/>
        </w:rPr>
      </w:pPr>
      <w:r w:rsidRPr="00B70FB1">
        <w:rPr>
          <w:rFonts w:ascii="Century Gothic" w:hAnsi="Century Gothic"/>
          <w:sz w:val="18"/>
        </w:rPr>
        <w:t xml:space="preserve">1)  </w:t>
      </w:r>
      <w:r w:rsidRPr="00B70FB1">
        <w:rPr>
          <w:rFonts w:ascii="Century Gothic" w:hAnsi="Century Gothic"/>
          <w:b/>
          <w:sz w:val="18"/>
        </w:rPr>
        <w:t>Une évaluation de départ</w:t>
      </w:r>
      <w:r w:rsidRPr="00B70FB1">
        <w:rPr>
          <w:rFonts w:ascii="Century Gothic" w:hAnsi="Century Gothic"/>
          <w:sz w:val="18"/>
        </w:rPr>
        <w:t xml:space="preserve"> afin de déterminer le nombre d’heures moyen et le coût de la formation.</w:t>
      </w:r>
    </w:p>
    <w:p w14:paraId="3CB12CDE" w14:textId="28AF0F26" w:rsidR="006D569E" w:rsidRDefault="006D569E" w:rsidP="00F132C6">
      <w:pPr>
        <w:spacing w:after="0"/>
        <w:jc w:val="both"/>
        <w:rPr>
          <w:rFonts w:ascii="Century Gothic" w:hAnsi="Century Gothic"/>
          <w:sz w:val="18"/>
        </w:rPr>
      </w:pPr>
      <w:r w:rsidRPr="00B70FB1">
        <w:rPr>
          <w:rFonts w:ascii="Century Gothic" w:hAnsi="Century Gothic"/>
          <w:sz w:val="18"/>
        </w:rPr>
        <w:t xml:space="preserve">2) </w:t>
      </w:r>
      <w:r w:rsidRPr="00B70FB1">
        <w:rPr>
          <w:rFonts w:ascii="Century Gothic" w:hAnsi="Century Gothic"/>
          <w:b/>
          <w:sz w:val="18"/>
        </w:rPr>
        <w:t>Une formation théorique</w:t>
      </w:r>
      <w:r w:rsidRPr="00B70FB1">
        <w:rPr>
          <w:rFonts w:ascii="Century Gothic" w:hAnsi="Century Gothic"/>
          <w:sz w:val="18"/>
        </w:rPr>
        <w:t xml:space="preserve"> : préparation à l’épreuve théorique générale (ETG) par des cours de code sur les thèmes de la signalisation, intersections et priorités, règles de circulation, autoroutes et routes à accès réglementé, tunnels routiers et autoroutiers, croisements – dépassements, arrêts-stationnement visibilité-éclairage, conduite pratique, </w:t>
      </w:r>
      <w:proofErr w:type="spellStart"/>
      <w:r w:rsidRPr="00B70FB1">
        <w:rPr>
          <w:rFonts w:ascii="Century Gothic" w:hAnsi="Century Gothic"/>
          <w:sz w:val="18"/>
        </w:rPr>
        <w:t>éco-conduite</w:t>
      </w:r>
      <w:proofErr w:type="spellEnd"/>
      <w:r w:rsidRPr="00B70FB1">
        <w:rPr>
          <w:rFonts w:ascii="Century Gothic" w:hAnsi="Century Gothic"/>
          <w:sz w:val="18"/>
        </w:rPr>
        <w:t xml:space="preserve"> et véhicule, usagers vulnérables/partage de l’espace public et prise de conscience des risques et sanction-formation.</w:t>
      </w:r>
    </w:p>
    <w:p w14:paraId="5EE4EADC" w14:textId="77777777" w:rsidR="00F132C6" w:rsidRDefault="00F132C6" w:rsidP="00F132C6">
      <w:pPr>
        <w:spacing w:after="0"/>
        <w:jc w:val="both"/>
        <w:rPr>
          <w:rFonts w:ascii="Century Gothic" w:hAnsi="Century Gothic"/>
          <w:sz w:val="18"/>
        </w:rPr>
      </w:pPr>
    </w:p>
    <w:p w14:paraId="74132772" w14:textId="72DA7AFD" w:rsidR="006D569E" w:rsidRDefault="006D569E" w:rsidP="006D569E">
      <w:pPr>
        <w:rPr>
          <w:rFonts w:ascii="Century Gothic" w:hAnsi="Century Gothic"/>
          <w:sz w:val="18"/>
        </w:rPr>
      </w:pPr>
      <w:r w:rsidRPr="00B70FB1">
        <w:rPr>
          <w:rFonts w:ascii="Century Gothic" w:hAnsi="Century Gothic"/>
          <w:sz w:val="18"/>
        </w:rPr>
        <w:t xml:space="preserve">3) </w:t>
      </w:r>
      <w:r w:rsidRPr="00B70FB1">
        <w:rPr>
          <w:rFonts w:ascii="Century Gothic" w:hAnsi="Century Gothic"/>
          <w:b/>
          <w:sz w:val="18"/>
        </w:rPr>
        <w:t>Une formation pratique</w:t>
      </w:r>
      <w:r w:rsidRPr="00B70FB1">
        <w:rPr>
          <w:rFonts w:ascii="Century Gothic" w:hAnsi="Century Gothic"/>
          <w:sz w:val="18"/>
        </w:rPr>
        <w:t xml:space="preserve"> :</w:t>
      </w:r>
    </w:p>
    <w:p w14:paraId="42AD2E7A" w14:textId="75AFB2B6" w:rsidR="006D569E" w:rsidRDefault="006D569E" w:rsidP="006D569E">
      <w:pPr>
        <w:rPr>
          <w:rFonts w:ascii="Century Gothic" w:hAnsi="Century Gothic"/>
          <w:sz w:val="18"/>
        </w:rPr>
      </w:pPr>
      <w:r>
        <w:rPr>
          <w:noProof/>
          <w:lang w:eastAsia="fr-FR"/>
        </w:rPr>
        <w:drawing>
          <wp:inline distT="0" distB="0" distL="0" distR="0" wp14:anchorId="16852E67" wp14:editId="09BA5835">
            <wp:extent cx="5172075" cy="4314825"/>
            <wp:effectExtent l="0" t="0" r="9525" b="9525"/>
            <wp:docPr id="1" name="Image 1" descr="http://www.auto-ecole.info/monsiteweb/reseau_1/userfiles/images/tableau%20programme%20B%20RE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uto-ecole.info/monsiteweb/reseau_1/userfiles/images/tableau%20programme%20B%20REM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68AB7" w14:textId="179B7B43" w:rsidR="005A2AF7" w:rsidRP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PUBLIC VISE &amp; PREREQUIS</w:t>
      </w:r>
    </w:p>
    <w:p w14:paraId="2E049FC8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1D0B7FA" w14:textId="1AE7145B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18 ans</w:t>
      </w:r>
    </w:p>
    <w:p w14:paraId="7F2ED40C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Savoir lire et écrire la langue Française</w:t>
      </w:r>
    </w:p>
    <w:p w14:paraId="4289D595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lastRenderedPageBreak/>
        <w:t>Avoir satisfait éventuellement à une évaluation préalable</w:t>
      </w:r>
    </w:p>
    <w:p w14:paraId="3CD38D78" w14:textId="316660C3" w:rsidR="006D569E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Nota : il faut passer l’Epreuve Théorique Générale si le dernier permis obtenu date de plus de cinq ans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3F9AE8CA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32B94E4" w14:textId="68648A52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RESULTATS ATTENDUS</w:t>
      </w:r>
    </w:p>
    <w:p w14:paraId="741B554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37A5D92" w14:textId="57A3C821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Avoir le niveau requis pour se présenter à l’examen avec succès</w:t>
      </w:r>
    </w:p>
    <w:p w14:paraId="41418882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18"/>
          <w:szCs w:val="18"/>
        </w:rPr>
      </w:pPr>
    </w:p>
    <w:p w14:paraId="308E1078" w14:textId="59358FED" w:rsid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MOYENS TECHNIQUES ET PEDAGOGIQUES</w:t>
      </w:r>
    </w:p>
    <w:p w14:paraId="76DF56B4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B2F1A1B" w14:textId="1D8F4177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QUALIFICATION DES INTERVENANTS </w:t>
      </w:r>
    </w:p>
    <w:p w14:paraId="1BCF2662" w14:textId="77777777" w:rsidR="006D569E" w:rsidRPr="006D569E" w:rsidRDefault="006D569E" w:rsidP="006D569E">
      <w:pPr>
        <w:spacing w:after="0" w:line="240" w:lineRule="auto"/>
        <w:ind w:left="708"/>
        <w:rPr>
          <w:i/>
          <w:color w:val="000000" w:themeColor="text1"/>
          <w:sz w:val="18"/>
          <w:szCs w:val="18"/>
        </w:rPr>
      </w:pPr>
    </w:p>
    <w:p w14:paraId="7EC8478B" w14:textId="230A6A2C" w:rsidR="006D569E" w:rsidRDefault="006D569E" w:rsidP="006D569E">
      <w:pPr>
        <w:spacing w:after="0"/>
        <w:ind w:left="708"/>
        <w:rPr>
          <w:rFonts w:ascii="Century Gothic" w:hAnsi="Century Gothic"/>
          <w:color w:val="404040" w:themeColor="text1" w:themeTint="BF"/>
          <w:sz w:val="18"/>
          <w:szCs w:val="20"/>
          <w:shd w:val="clear" w:color="auto" w:fill="FFFFFF"/>
        </w:rPr>
      </w:pPr>
      <w:r w:rsidRPr="006D569E">
        <w:rPr>
          <w:rFonts w:ascii="Century Gothic" w:hAnsi="Century Gothic"/>
          <w:color w:val="404040" w:themeColor="text1" w:themeTint="BF"/>
          <w:sz w:val="18"/>
          <w:szCs w:val="20"/>
          <w:shd w:val="clear" w:color="auto" w:fill="FFFFFF"/>
        </w:rPr>
        <w:t>Enseignant de la conduite et de la sécurité routière diplômé et titulaire d’une autorisation d’enseigner en cours de validité.</w:t>
      </w:r>
    </w:p>
    <w:p w14:paraId="6197CF68" w14:textId="77777777" w:rsidR="006D569E" w:rsidRPr="006D569E" w:rsidRDefault="006D569E" w:rsidP="006D569E">
      <w:pPr>
        <w:spacing w:after="0"/>
        <w:ind w:left="708"/>
        <w:rPr>
          <w:rFonts w:ascii="Century Gothic" w:hAnsi="Century Gothic"/>
          <w:sz w:val="18"/>
          <w:szCs w:val="18"/>
        </w:rPr>
      </w:pPr>
    </w:p>
    <w:p w14:paraId="049B9C34" w14:textId="50229F74" w:rsidR="00A44DEA" w:rsidRDefault="00A44DEA" w:rsidP="006D569E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MOYENS PEDAGOGIQUES ET TECHNIQUES </w:t>
      </w:r>
    </w:p>
    <w:p w14:paraId="5B4C0F03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0AFDAB83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Méthodes actives adaptées à la formation des adultes.</w:t>
      </w:r>
    </w:p>
    <w:p w14:paraId="40A96515" w14:textId="480B5CE1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Alternance de théorie et de pratique</w:t>
      </w:r>
      <w:r w:rsidR="0059221E"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3D979BB7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Salles de cours équipées de moyens multimédia.</w:t>
      </w:r>
    </w:p>
    <w:p w14:paraId="7C3D8116" w14:textId="7335EB21" w:rsidR="006D569E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Véhicules adaptés à l’enseignement.</w:t>
      </w:r>
    </w:p>
    <w:p w14:paraId="768A4DE4" w14:textId="76F6FD80" w:rsidR="0059221E" w:rsidRPr="00C4296F" w:rsidRDefault="0059221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Simulateur de conduite uniquement pour la 1ere étape de formation.</w:t>
      </w:r>
    </w:p>
    <w:p w14:paraId="3223511B" w14:textId="13F8BC5B" w:rsidR="007F04E5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Fiche de suivi et </w:t>
      </w:r>
      <w:r w:rsidR="00C20FB8">
        <w:rPr>
          <w:rFonts w:ascii="Century Gothic" w:hAnsi="Century Gothic" w:cs="Arial"/>
          <w:color w:val="404040" w:themeColor="text1" w:themeTint="BF"/>
          <w:sz w:val="20"/>
          <w:szCs w:val="20"/>
        </w:rPr>
        <w:t>livret d’apprentissage</w:t>
      </w:r>
      <w:r w:rsidR="0059221E"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0D56A5C8" w14:textId="3E1D8043" w:rsidR="006D569E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Fourniture de supports pédagogiques spécifiques</w:t>
      </w:r>
      <w:r w:rsidR="0059221E"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003150CA" w14:textId="77777777" w:rsidR="006D569E" w:rsidRPr="006D569E" w:rsidRDefault="006D569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7279433A" w14:textId="74630215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EVALUATION DE LA FORMATION &amp; CONDITIONS DE REUSSITE</w:t>
      </w:r>
    </w:p>
    <w:p w14:paraId="4E207BBA" w14:textId="77777777" w:rsidR="006D569E" w:rsidRPr="006D569E" w:rsidRDefault="006D569E" w:rsidP="006D569E">
      <w:pPr>
        <w:pStyle w:val="Paragraphedeliste"/>
        <w:ind w:left="2124"/>
        <w:rPr>
          <w:i/>
          <w:color w:val="000000" w:themeColor="text1"/>
          <w:sz w:val="18"/>
          <w:szCs w:val="18"/>
        </w:rPr>
      </w:pPr>
    </w:p>
    <w:p w14:paraId="285E9ED1" w14:textId="63F9BCDC" w:rsidR="006D569E" w:rsidRPr="00C4296F" w:rsidRDefault="00EC4322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L</w:t>
      </w:r>
      <w:r w:rsidR="00C20FB8">
        <w:rPr>
          <w:rFonts w:ascii="Century Gothic" w:hAnsi="Century Gothic" w:cs="Arial"/>
          <w:color w:val="404040" w:themeColor="text1" w:themeTint="BF"/>
          <w:sz w:val="20"/>
          <w:szCs w:val="20"/>
        </w:rPr>
        <w:t>a fiche de suivi et le livret d’apprentissage sont</w:t>
      </w:r>
      <w:r w:rsidR="006D569E"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utilisé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e</w:t>
      </w:r>
      <w:r w:rsidR="006D569E"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pour suivre l’acquisition ou l’amélioration des compétences en formation</w:t>
      </w:r>
    </w:p>
    <w:p w14:paraId="50FF7CC9" w14:textId="51F748F6" w:rsidR="006D569E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questionnaire est utilisé pour mesurer la satisfaction globale des stagiaires sur l’organisation, les qualités pédagogiques du formateur, les méthodes et supports utilisés…</w:t>
      </w:r>
    </w:p>
    <w:p w14:paraId="16B6F47D" w14:textId="77777777" w:rsidR="006D569E" w:rsidRPr="006D569E" w:rsidRDefault="006D569E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0EDDCB58" w14:textId="10EDEFAB" w:rsidR="006D569E" w:rsidRPr="006D569E" w:rsidRDefault="00A44DEA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6D569E">
        <w:rPr>
          <w:i/>
          <w:color w:val="000000" w:themeColor="text1"/>
          <w:sz w:val="24"/>
        </w:rPr>
        <w:t>Conditions de réussite</w:t>
      </w:r>
      <w:r w:rsidR="006D569E" w:rsidRPr="006D569E">
        <w:rPr>
          <w:i/>
          <w:color w:val="000000" w:themeColor="text1"/>
          <w:sz w:val="24"/>
        </w:rPr>
        <w:t> :</w:t>
      </w:r>
      <w:r w:rsidR="005538E2" w:rsidRPr="006D569E">
        <w:rPr>
          <w:i/>
          <w:color w:val="000000" w:themeColor="text1"/>
          <w:sz w:val="24"/>
        </w:rPr>
        <w:t xml:space="preserve"> </w:t>
      </w:r>
      <w:r w:rsidR="006D569E"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satisfaire un examen blanc</w:t>
      </w:r>
      <w:r w:rsidR="006D569E"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61A5A9DA" w14:textId="02B5ADEB" w:rsidR="005538E2" w:rsidRPr="006D569E" w:rsidRDefault="005538E2" w:rsidP="006D569E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1FC5824C" w14:textId="41A7B6DD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SANCTION DE LA FORMATION</w:t>
      </w:r>
    </w:p>
    <w:p w14:paraId="5A1F240F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368DCB60" w14:textId="77777777" w:rsidR="006D569E" w:rsidRPr="006D569E" w:rsidRDefault="006D569E" w:rsidP="006D569E">
      <w:pPr>
        <w:spacing w:after="0" w:line="240" w:lineRule="auto"/>
        <w:ind w:left="708"/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</w:pPr>
      <w:r w:rsidRPr="006D569E"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  <w:t>Examen et validation par l’Inspecteur du Permis de Conduire et de la Sécurité Routière.</w:t>
      </w:r>
    </w:p>
    <w:p w14:paraId="43AA3559" w14:textId="5A496D68" w:rsidR="00A44DEA" w:rsidRDefault="00A44DEA" w:rsidP="00A44DEA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4DF709E5" w14:textId="77777777" w:rsidR="00877E6F" w:rsidRPr="006D569E" w:rsidRDefault="00877E6F" w:rsidP="00A44DEA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79816B65" w14:textId="785E3BD6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A44DEA">
        <w:rPr>
          <w:b/>
          <w:color w:val="000000" w:themeColor="text1"/>
          <w:sz w:val="24"/>
        </w:rPr>
        <w:t>DUREE DE LA FORMATION ET MODALITES D’ORGANISATION</w:t>
      </w:r>
    </w:p>
    <w:p w14:paraId="0B361070" w14:textId="77777777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465B5FF" w14:textId="342160D8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  <w:r>
        <w:rPr>
          <w:rFonts w:ascii="Century Gothic" w:hAnsi="Century Gothic"/>
          <w:i/>
          <w:sz w:val="18"/>
          <w:szCs w:val="20"/>
        </w:rPr>
        <w:t>20 heures de conduite minimum</w:t>
      </w:r>
    </w:p>
    <w:p w14:paraId="7F8D153B" w14:textId="77777777" w:rsidR="00F132C6" w:rsidRPr="00AB194B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D4D09B3" w14:textId="5472FC64" w:rsidR="0059221E" w:rsidRDefault="0059221E" w:rsidP="0059221E">
      <w:pPr>
        <w:spacing w:after="0"/>
        <w:rPr>
          <w:rFonts w:ascii="Century Gothic" w:hAnsi="Century Gothic"/>
        </w:rPr>
      </w:pPr>
    </w:p>
    <w:p w14:paraId="039E7604" w14:textId="4F79DBB0" w:rsidR="00A44DEA" w:rsidRPr="005538E2" w:rsidRDefault="00A44DEA" w:rsidP="00D26634">
      <w:pPr>
        <w:spacing w:after="0" w:line="240" w:lineRule="auto"/>
        <w:rPr>
          <w:rFonts w:cs="Arial"/>
          <w:color w:val="C00000"/>
          <w:sz w:val="18"/>
          <w:szCs w:val="18"/>
        </w:rPr>
      </w:pPr>
    </w:p>
    <w:p w14:paraId="241902A9" w14:textId="77777777" w:rsidR="00D26634" w:rsidRPr="0059221E" w:rsidRDefault="00D26634" w:rsidP="00D26634">
      <w:pPr>
        <w:spacing w:after="0" w:line="240" w:lineRule="auto"/>
        <w:rPr>
          <w:rFonts w:ascii="Century Gothic" w:hAnsi="Century Gothic"/>
          <w:b/>
        </w:rPr>
      </w:pPr>
    </w:p>
    <w:p w14:paraId="0D72E04F" w14:textId="63FA11B7" w:rsidR="005538E2" w:rsidRPr="0059221E" w:rsidRDefault="00D26634" w:rsidP="00D26634">
      <w:pPr>
        <w:spacing w:after="0" w:line="240" w:lineRule="auto"/>
        <w:rPr>
          <w:rFonts w:ascii="Century Gothic" w:hAnsi="Century Gothic"/>
          <w:b/>
        </w:rPr>
      </w:pPr>
      <w:r w:rsidRPr="0059221E">
        <w:rPr>
          <w:rFonts w:ascii="Century Gothic" w:hAnsi="Century Gothic"/>
          <w:b/>
        </w:rPr>
        <w:t>INFORMATION HANDICAP</w:t>
      </w:r>
      <w:r w:rsidR="0059221E" w:rsidRPr="0059221E">
        <w:rPr>
          <w:rFonts w:ascii="Century Gothic" w:hAnsi="Century Gothic"/>
          <w:b/>
        </w:rPr>
        <w:t> :</w:t>
      </w:r>
    </w:p>
    <w:p w14:paraId="0598B529" w14:textId="005FF7E8" w:rsidR="005538E2" w:rsidRPr="0059221E" w:rsidRDefault="005538E2" w:rsidP="00D26634">
      <w:pPr>
        <w:spacing w:after="0" w:line="240" w:lineRule="auto"/>
        <w:rPr>
          <w:i/>
          <w:color w:val="000000" w:themeColor="text1"/>
        </w:rPr>
      </w:pPr>
    </w:p>
    <w:p w14:paraId="19334DAE" w14:textId="77777777" w:rsidR="005538E2" w:rsidRPr="0059221E" w:rsidRDefault="005538E2" w:rsidP="00D26634">
      <w:pPr>
        <w:spacing w:after="0" w:line="240" w:lineRule="auto"/>
        <w:rPr>
          <w:rFonts w:ascii="Century Gothic" w:hAnsi="Century Gothic"/>
        </w:rPr>
      </w:pPr>
    </w:p>
    <w:p w14:paraId="19840093" w14:textId="7CB6280A" w:rsidR="00D26634" w:rsidRPr="0059221E" w:rsidRDefault="00D26634" w:rsidP="00D26634">
      <w:pPr>
        <w:spacing w:after="0" w:line="240" w:lineRule="auto"/>
        <w:rPr>
          <w:rFonts w:cs="Arial"/>
          <w:color w:val="C00000"/>
        </w:rPr>
      </w:pPr>
      <w:r w:rsidRPr="0059221E">
        <w:rPr>
          <w:rFonts w:cs="Arial"/>
          <w:color w:val="C00000"/>
        </w:rPr>
        <w:lastRenderedPageBreak/>
        <w:t>Chaque situation de handicap étant unique</w:t>
      </w:r>
      <w:r w:rsidR="0059221E" w:rsidRPr="0059221E">
        <w:rPr>
          <w:rFonts w:cs="Arial"/>
          <w:color w:val="C00000"/>
        </w:rPr>
        <w:t xml:space="preserve"> et ne disposant pas de matériel évolutif et adéquat, nous ne pouvons donc dispenser ce type de formation spécifique. Cependant vous pouvez consulter le site </w:t>
      </w:r>
      <w:hyperlink r:id="rId8" w:history="1">
        <w:r w:rsidR="0059221E" w:rsidRPr="0059221E">
          <w:rPr>
            <w:rStyle w:val="Lienhypertexte"/>
            <w:rFonts w:cs="Arial"/>
          </w:rPr>
          <w:t>https://www.automobile.ceremh.org</w:t>
        </w:r>
      </w:hyperlink>
      <w:r w:rsidR="0059221E" w:rsidRPr="0059221E">
        <w:rPr>
          <w:rFonts w:cs="Arial"/>
          <w:color w:val="C00000"/>
        </w:rPr>
        <w:t xml:space="preserve"> afin de trouver une auto-école adaptée à vos besoins.</w:t>
      </w:r>
    </w:p>
    <w:sectPr w:rsidR="00D26634" w:rsidRPr="0059221E" w:rsidSect="00F13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E3B0" w14:textId="77777777" w:rsidR="002563A1" w:rsidRDefault="002563A1" w:rsidP="00832AAD">
      <w:pPr>
        <w:spacing w:after="0" w:line="240" w:lineRule="auto"/>
      </w:pPr>
      <w:r>
        <w:separator/>
      </w:r>
    </w:p>
  </w:endnote>
  <w:endnote w:type="continuationSeparator" w:id="0">
    <w:p w14:paraId="2B7CABA6" w14:textId="77777777" w:rsidR="002563A1" w:rsidRDefault="002563A1" w:rsidP="008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9AA5" w14:textId="77777777" w:rsidR="00347104" w:rsidRDefault="003471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D8F1" w14:textId="77777777" w:rsidR="00347104" w:rsidRDefault="003471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6F8D" w14:textId="77777777" w:rsidR="00347104" w:rsidRDefault="003471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5E16" w14:textId="77777777" w:rsidR="002563A1" w:rsidRDefault="002563A1" w:rsidP="00832AAD">
      <w:pPr>
        <w:spacing w:after="0" w:line="240" w:lineRule="auto"/>
      </w:pPr>
      <w:r>
        <w:separator/>
      </w:r>
    </w:p>
  </w:footnote>
  <w:footnote w:type="continuationSeparator" w:id="0">
    <w:p w14:paraId="44473A4C" w14:textId="77777777" w:rsidR="002563A1" w:rsidRDefault="002563A1" w:rsidP="008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39EF" w14:textId="77777777" w:rsidR="00347104" w:rsidRDefault="003471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99E9" w14:textId="7ECB4837" w:rsidR="0033334D" w:rsidRDefault="00347104" w:rsidP="0033334D">
    <w:pPr>
      <w:spacing w:afterLines="20" w:after="48"/>
      <w:rPr>
        <w:rFonts w:cstheme="minorHAnsi"/>
      </w:rPr>
    </w:pPr>
    <w:r w:rsidRPr="00CE5E22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0580422" wp14:editId="3157B4AF">
              <wp:simplePos x="0" y="0"/>
              <wp:positionH relativeFrom="column">
                <wp:posOffset>-709295</wp:posOffset>
              </wp:positionH>
              <wp:positionV relativeFrom="paragraph">
                <wp:posOffset>-201931</wp:posOffset>
              </wp:positionV>
              <wp:extent cx="1752600" cy="828675"/>
              <wp:effectExtent l="0" t="0" r="19050" b="28575"/>
              <wp:wrapNone/>
              <wp:docPr id="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4AA64C" w14:textId="77777777" w:rsidR="00347104" w:rsidRDefault="00347104" w:rsidP="00347104">
                          <w:pPr>
                            <w:spacing w:after="0" w:line="240" w:lineRule="auto"/>
                          </w:pPr>
                          <w:r>
                            <w:t>Auto-école MISCHLER</w:t>
                          </w:r>
                        </w:p>
                        <w:p w14:paraId="4BDAA1ED" w14:textId="77777777" w:rsidR="00347104" w:rsidRDefault="00347104" w:rsidP="0034710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D82E5BB" w14:textId="77777777" w:rsidR="00347104" w:rsidRDefault="00347104" w:rsidP="00347104">
                          <w:r>
                            <w:t>54360 Damelevières</w:t>
                          </w:r>
                        </w:p>
                        <w:p w14:paraId="41B3E83D" w14:textId="77777777" w:rsidR="00347104" w:rsidRDefault="00347104" w:rsidP="00347104">
                          <w:r>
                            <w:t>54360 Blainville sur l’Eau</w:t>
                          </w:r>
                        </w:p>
                        <w:p w14:paraId="6A157802" w14:textId="77777777" w:rsidR="00CE5E22" w:rsidRDefault="00CE5E22" w:rsidP="00CE5E22">
                          <w:r>
                            <w:t>Téléphone &amp; Email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8042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5.85pt;margin-top:-15.9pt;width:138pt;height:6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">
              <v:textbox>
                <w:txbxContent>
                  <w:p w14:paraId="754AA64C" w14:textId="77777777" w:rsidR="00347104" w:rsidRDefault="00347104" w:rsidP="00347104">
                    <w:pPr>
                      <w:spacing w:after="0" w:line="240" w:lineRule="auto"/>
                    </w:pPr>
                    <w:r>
                      <w:t>Auto-école MISCHLER</w:t>
                    </w:r>
                  </w:p>
                  <w:p w14:paraId="4BDAA1ED" w14:textId="77777777" w:rsidR="00347104" w:rsidRDefault="00347104" w:rsidP="0034710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1D82E5BB" w14:textId="77777777" w:rsidR="00347104" w:rsidRDefault="00347104" w:rsidP="00347104">
                    <w:r>
                      <w:t>54360 Damelevières</w:t>
                    </w:r>
                  </w:p>
                  <w:p w14:paraId="41B3E83D" w14:textId="77777777" w:rsidR="00347104" w:rsidRDefault="00347104" w:rsidP="00347104">
                    <w:r>
                      <w:t>54360 Blainville sur l’Eau</w:t>
                    </w:r>
                  </w:p>
                  <w:p w14:paraId="6A157802" w14:textId="77777777" w:rsidR="00CE5E22" w:rsidRDefault="00CE5E22" w:rsidP="00CE5E22">
                    <w:r>
                      <w:t>Téléphone &amp; Email</w:t>
                    </w:r>
                  </w:p>
                </w:txbxContent>
              </v:textbox>
            </v:shape>
          </w:pict>
        </mc:Fallback>
      </mc:AlternateContent>
    </w:r>
    <w:r w:rsidR="00C20FB8" w:rsidRPr="00D26634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9AC4FEB" wp14:editId="243AF48C">
              <wp:simplePos x="0" y="0"/>
              <wp:positionH relativeFrom="margin">
                <wp:posOffset>4500880</wp:posOffset>
              </wp:positionH>
              <wp:positionV relativeFrom="paragraph">
                <wp:posOffset>-182881</wp:posOffset>
              </wp:positionV>
              <wp:extent cx="1990725" cy="885825"/>
              <wp:effectExtent l="0" t="0" r="28575" b="2857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D7C72" w14:textId="77777777" w:rsidR="00C20FB8" w:rsidRDefault="00C20FB8" w:rsidP="00C20FB8">
                          <w:r>
                            <w:t>CONTACT :  MISCHLER Ludwig</w:t>
                          </w:r>
                        </w:p>
                        <w:p w14:paraId="7F9BD868" w14:textId="77777777" w:rsidR="00C20FB8" w:rsidRDefault="00C20FB8" w:rsidP="00C20FB8">
                          <w:r>
                            <w:t>06.84.38.58.00</w:t>
                          </w:r>
                        </w:p>
                        <w:p w14:paraId="18CA1A6D" w14:textId="77777777" w:rsidR="00C20FB8" w:rsidRDefault="00C20FB8" w:rsidP="00C20FB8">
                          <w:r w:rsidRPr="00521CCC">
                            <w:t>ludwig.mischler@hotmail.fr</w:t>
                          </w:r>
                        </w:p>
                        <w:p w14:paraId="6B959B2D" w14:textId="77777777" w:rsidR="00EC4322" w:rsidRDefault="00EC43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C4FEB" id="_x0000_s1027" type="#_x0000_t202" style="position:absolute;margin-left:354.4pt;margin-top:-14.4pt;width:156.75pt;height:6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">
              <v:textbox>
                <w:txbxContent>
                  <w:p w14:paraId="08FD7C72" w14:textId="77777777" w:rsidR="00C20FB8" w:rsidRDefault="00C20FB8" w:rsidP="00C20FB8">
                    <w:r>
                      <w:t>CONTACT :  MISCHLER Ludwig</w:t>
                    </w:r>
                  </w:p>
                  <w:p w14:paraId="7F9BD868" w14:textId="77777777" w:rsidR="00C20FB8" w:rsidRDefault="00C20FB8" w:rsidP="00C20FB8">
                    <w:r>
                      <w:t>06.84.38.58.00</w:t>
                    </w:r>
                  </w:p>
                  <w:p w14:paraId="18CA1A6D" w14:textId="77777777" w:rsidR="00C20FB8" w:rsidRDefault="00C20FB8" w:rsidP="00C20FB8">
                    <w:r w:rsidRPr="00521CCC">
                      <w:t>ludwig.mischler@hotmail.fr</w:t>
                    </w:r>
                  </w:p>
                  <w:p w14:paraId="6B959B2D" w14:textId="77777777" w:rsidR="00EC4322" w:rsidRDefault="00EC4322"/>
                </w:txbxContent>
              </v:textbox>
              <w10:wrap anchorx="margin"/>
            </v:shape>
          </w:pict>
        </mc:Fallback>
      </mc:AlternateContent>
    </w:r>
    <w:r w:rsidR="00C20FB8">
      <w:rPr>
        <w:noProof/>
      </w:rPr>
      <w:drawing>
        <wp:anchor distT="0" distB="0" distL="114300" distR="114300" simplePos="0" relativeHeight="251663360" behindDoc="0" locked="0" layoutInCell="1" allowOverlap="1" wp14:anchorId="5237C14D" wp14:editId="4A11A739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981075" cy="98107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C75E47" w14:textId="39F2813D" w:rsidR="0033334D" w:rsidRDefault="0033334D" w:rsidP="0033334D">
    <w:pPr>
      <w:spacing w:afterLines="20" w:after="48"/>
      <w:rPr>
        <w:rFonts w:cstheme="minorHAnsi"/>
      </w:rPr>
    </w:pPr>
  </w:p>
  <w:p w14:paraId="3878B371" w14:textId="407A9BF9" w:rsidR="0033334D" w:rsidRDefault="0033334D" w:rsidP="0033334D">
    <w:pPr>
      <w:spacing w:afterLines="20" w:after="48"/>
      <w:rPr>
        <w:rFonts w:cstheme="minorHAnsi"/>
      </w:rPr>
    </w:pPr>
  </w:p>
  <w:p w14:paraId="5632DC46" w14:textId="7F9358BB" w:rsidR="0033334D" w:rsidRDefault="003333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3A05" w14:textId="77777777" w:rsidR="00347104" w:rsidRDefault="003471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4AE8"/>
    <w:multiLevelType w:val="hybridMultilevel"/>
    <w:tmpl w:val="03F8A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B1A"/>
    <w:multiLevelType w:val="hybridMultilevel"/>
    <w:tmpl w:val="5E3E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01D"/>
    <w:multiLevelType w:val="hybridMultilevel"/>
    <w:tmpl w:val="FA68FF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1EEB"/>
    <w:multiLevelType w:val="hybridMultilevel"/>
    <w:tmpl w:val="93CECE0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5BB5"/>
    <w:multiLevelType w:val="hybridMultilevel"/>
    <w:tmpl w:val="BEEC1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077C6"/>
    <w:multiLevelType w:val="hybridMultilevel"/>
    <w:tmpl w:val="5E66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D1E81"/>
    <w:multiLevelType w:val="hybridMultilevel"/>
    <w:tmpl w:val="E958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7"/>
    <w:rsid w:val="00015C7C"/>
    <w:rsid w:val="00061E5D"/>
    <w:rsid w:val="000A223D"/>
    <w:rsid w:val="000B136A"/>
    <w:rsid w:val="000B2358"/>
    <w:rsid w:val="000C092B"/>
    <w:rsid w:val="000D5967"/>
    <w:rsid w:val="001234EB"/>
    <w:rsid w:val="00130017"/>
    <w:rsid w:val="00205FA7"/>
    <w:rsid w:val="002332A1"/>
    <w:rsid w:val="0023574C"/>
    <w:rsid w:val="002563A1"/>
    <w:rsid w:val="002632FB"/>
    <w:rsid w:val="002641A9"/>
    <w:rsid w:val="0026751C"/>
    <w:rsid w:val="002E6E6E"/>
    <w:rsid w:val="0033334D"/>
    <w:rsid w:val="003459FF"/>
    <w:rsid w:val="00347104"/>
    <w:rsid w:val="0037717E"/>
    <w:rsid w:val="0039082C"/>
    <w:rsid w:val="003B7AD7"/>
    <w:rsid w:val="00456FA1"/>
    <w:rsid w:val="004678AC"/>
    <w:rsid w:val="004A09D2"/>
    <w:rsid w:val="004A1DDA"/>
    <w:rsid w:val="005538E2"/>
    <w:rsid w:val="0056345C"/>
    <w:rsid w:val="0059221E"/>
    <w:rsid w:val="005A2AF7"/>
    <w:rsid w:val="005E3B3C"/>
    <w:rsid w:val="00602211"/>
    <w:rsid w:val="00664424"/>
    <w:rsid w:val="006B5936"/>
    <w:rsid w:val="006B6A64"/>
    <w:rsid w:val="006D569E"/>
    <w:rsid w:val="006F4BD3"/>
    <w:rsid w:val="006F5A74"/>
    <w:rsid w:val="00707052"/>
    <w:rsid w:val="00735D3B"/>
    <w:rsid w:val="007529BC"/>
    <w:rsid w:val="0078378F"/>
    <w:rsid w:val="007867BE"/>
    <w:rsid w:val="007B3B89"/>
    <w:rsid w:val="007F04E5"/>
    <w:rsid w:val="0080246C"/>
    <w:rsid w:val="00832AAD"/>
    <w:rsid w:val="008550C5"/>
    <w:rsid w:val="00871E91"/>
    <w:rsid w:val="00877E6F"/>
    <w:rsid w:val="008D740E"/>
    <w:rsid w:val="00903D3E"/>
    <w:rsid w:val="00916EC9"/>
    <w:rsid w:val="009451D6"/>
    <w:rsid w:val="009463A9"/>
    <w:rsid w:val="00963724"/>
    <w:rsid w:val="00985494"/>
    <w:rsid w:val="009A3C9D"/>
    <w:rsid w:val="009F5792"/>
    <w:rsid w:val="00A44DEA"/>
    <w:rsid w:val="00A74587"/>
    <w:rsid w:val="00AA67E8"/>
    <w:rsid w:val="00AC70A4"/>
    <w:rsid w:val="00AF132E"/>
    <w:rsid w:val="00B66238"/>
    <w:rsid w:val="00B92C13"/>
    <w:rsid w:val="00BC1622"/>
    <w:rsid w:val="00BE17FD"/>
    <w:rsid w:val="00C20FB8"/>
    <w:rsid w:val="00CE3A36"/>
    <w:rsid w:val="00CE5E22"/>
    <w:rsid w:val="00D26634"/>
    <w:rsid w:val="00DD3C3A"/>
    <w:rsid w:val="00E2154C"/>
    <w:rsid w:val="00E41261"/>
    <w:rsid w:val="00E954AD"/>
    <w:rsid w:val="00EA7781"/>
    <w:rsid w:val="00EC4322"/>
    <w:rsid w:val="00ED68E8"/>
    <w:rsid w:val="00EF3CC2"/>
    <w:rsid w:val="00F132C6"/>
    <w:rsid w:val="00F35AF4"/>
    <w:rsid w:val="00F36D82"/>
    <w:rsid w:val="00F444EB"/>
    <w:rsid w:val="00F539CA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5B9C9"/>
  <w15:chartTrackingRefBased/>
  <w15:docId w15:val="{86B13E25-4012-418B-8B9F-BD8E72D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AD"/>
  </w:style>
  <w:style w:type="paragraph" w:styleId="Pieddepage">
    <w:name w:val="footer"/>
    <w:basedOn w:val="Normal"/>
    <w:link w:val="Pieddepag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AD"/>
  </w:style>
  <w:style w:type="character" w:styleId="Mentionnonrsolue">
    <w:name w:val="Unresolved Mention"/>
    <w:basedOn w:val="Policepardfaut"/>
    <w:uiPriority w:val="99"/>
    <w:semiHidden/>
    <w:unhideWhenUsed/>
    <w:rsid w:val="00592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mobile.ceremh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LEGALLEU</dc:creator>
  <cp:keywords/>
  <dc:description/>
  <cp:lastModifiedBy>fabien maire</cp:lastModifiedBy>
  <cp:revision>4</cp:revision>
  <cp:lastPrinted>2021-11-09T16:32:00Z</cp:lastPrinted>
  <dcterms:created xsi:type="dcterms:W3CDTF">2021-11-27T07:11:00Z</dcterms:created>
  <dcterms:modified xsi:type="dcterms:W3CDTF">2021-12-03T18:04:00Z</dcterms:modified>
</cp:coreProperties>
</file>