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8B8B" w14:textId="77777777" w:rsidR="0097215B" w:rsidRPr="0097215B" w:rsidRDefault="0097215B" w:rsidP="0097215B">
      <w:pPr>
        <w:jc w:val="center"/>
        <w:rPr>
          <w:rFonts w:ascii="Arial" w:hAnsi="Arial" w:cs="Arial"/>
          <w:b/>
          <w:sz w:val="16"/>
          <w:szCs w:val="16"/>
        </w:rPr>
      </w:pPr>
    </w:p>
    <w:p w14:paraId="05EBF626" w14:textId="77777777" w:rsidR="00064698" w:rsidRDefault="00064698" w:rsidP="0097215B">
      <w:pPr>
        <w:jc w:val="center"/>
        <w:rPr>
          <w:rFonts w:ascii="Arial" w:hAnsi="Arial" w:cs="Arial"/>
          <w:b/>
          <w:sz w:val="48"/>
        </w:rPr>
      </w:pPr>
    </w:p>
    <w:p w14:paraId="23CF0ABC" w14:textId="675D6B58" w:rsidR="00064698" w:rsidRDefault="0097215B" w:rsidP="0097215B">
      <w:pPr>
        <w:jc w:val="center"/>
        <w:rPr>
          <w:rFonts w:ascii="Arial" w:hAnsi="Arial" w:cs="Arial"/>
          <w:b/>
          <w:sz w:val="48"/>
        </w:rPr>
      </w:pPr>
      <w:bookmarkStart w:id="0" w:name="_Hlk88895558"/>
      <w:r>
        <w:rPr>
          <w:rFonts w:ascii="Arial" w:hAnsi="Arial" w:cs="Arial"/>
          <w:b/>
          <w:sz w:val="48"/>
        </w:rPr>
        <w:t>P</w:t>
      </w:r>
      <w:r w:rsidR="00064698">
        <w:rPr>
          <w:rFonts w:ascii="Arial" w:hAnsi="Arial" w:cs="Arial"/>
          <w:b/>
          <w:sz w:val="48"/>
        </w:rPr>
        <w:t xml:space="preserve">ROGRAMME DE FORMATION </w:t>
      </w:r>
    </w:p>
    <w:p w14:paraId="6CE4C2DA" w14:textId="361EBF2F" w:rsidR="0097215B" w:rsidRPr="00892A78" w:rsidRDefault="00064698" w:rsidP="0097215B">
      <w:pPr>
        <w:jc w:val="center"/>
        <w:rPr>
          <w:rFonts w:ascii="Century Gothic" w:hAnsi="Century Gothic" w:cs="Arial"/>
          <w:b/>
          <w:sz w:val="20"/>
          <w:szCs w:val="20"/>
        </w:rPr>
      </w:pPr>
      <w:r w:rsidRPr="00892A78">
        <w:rPr>
          <w:rFonts w:ascii="Century Gothic" w:hAnsi="Century Gothic" w:cs="Arial"/>
          <w:b/>
          <w:sz w:val="48"/>
        </w:rPr>
        <w:t xml:space="preserve">PERMIS </w:t>
      </w:r>
      <w:r w:rsidR="009F27B6" w:rsidRPr="00892A78">
        <w:rPr>
          <w:rFonts w:ascii="Century Gothic" w:hAnsi="Century Gothic" w:cs="Arial"/>
          <w:b/>
          <w:sz w:val="48"/>
        </w:rPr>
        <w:t>BE</w:t>
      </w:r>
    </w:p>
    <w:p w14:paraId="4000D3BC" w14:textId="77777777" w:rsidR="00892A78" w:rsidRDefault="00892A78" w:rsidP="009F27B6">
      <w:pPr>
        <w:shd w:val="clear" w:color="auto" w:fill="FFFFFF"/>
        <w:spacing w:after="300" w:line="240" w:lineRule="auto"/>
        <w:rPr>
          <w:rFonts w:ascii="Century Gothic" w:eastAsia="Times New Roman" w:hAnsi="Century Gothic" w:cs="Arial"/>
          <w:b/>
          <w:bCs/>
          <w:color w:val="47425D"/>
          <w:sz w:val="24"/>
          <w:szCs w:val="24"/>
          <w:lang w:eastAsia="fr-FR"/>
        </w:rPr>
      </w:pPr>
    </w:p>
    <w:p w14:paraId="59F661A0" w14:textId="77777777" w:rsidR="00892A78" w:rsidRDefault="00892A78" w:rsidP="009F27B6">
      <w:pPr>
        <w:shd w:val="clear" w:color="auto" w:fill="FFFFFF"/>
        <w:spacing w:after="300" w:line="240" w:lineRule="auto"/>
        <w:rPr>
          <w:rFonts w:ascii="Century Gothic" w:eastAsia="Times New Roman" w:hAnsi="Century Gothic" w:cs="Arial"/>
          <w:b/>
          <w:bCs/>
          <w:color w:val="47425D"/>
          <w:sz w:val="24"/>
          <w:szCs w:val="24"/>
          <w:lang w:eastAsia="fr-FR"/>
        </w:rPr>
      </w:pPr>
    </w:p>
    <w:p w14:paraId="2D60C554" w14:textId="7AC7B1A1" w:rsidR="009F27B6" w:rsidRPr="00892A78" w:rsidRDefault="009F27B6" w:rsidP="009F27B6">
      <w:pPr>
        <w:shd w:val="clear" w:color="auto" w:fill="FFFFFF"/>
        <w:spacing w:after="300" w:line="240" w:lineRule="auto"/>
        <w:rPr>
          <w:rFonts w:ascii="Century Gothic" w:eastAsia="Times New Roman" w:hAnsi="Century Gothic" w:cs="Arial"/>
          <w:color w:val="47425D"/>
          <w:sz w:val="24"/>
          <w:szCs w:val="24"/>
          <w:lang w:eastAsia="fr-FR"/>
        </w:rPr>
      </w:pPr>
      <w:r w:rsidRPr="009F27B6">
        <w:rPr>
          <w:rFonts w:ascii="Century Gothic" w:eastAsia="Times New Roman" w:hAnsi="Century Gothic" w:cs="Arial"/>
          <w:b/>
          <w:bCs/>
          <w:color w:val="47425D"/>
          <w:sz w:val="24"/>
          <w:szCs w:val="24"/>
          <w:lang w:eastAsia="fr-FR"/>
        </w:rPr>
        <w:t>Objectifs :</w:t>
      </w:r>
      <w:r w:rsidRPr="009F27B6">
        <w:rPr>
          <w:rFonts w:ascii="Century Gothic" w:eastAsia="Times New Roman" w:hAnsi="Century Gothic" w:cs="Arial"/>
          <w:color w:val="47425D"/>
          <w:sz w:val="24"/>
          <w:szCs w:val="24"/>
          <w:lang w:eastAsia="fr-FR"/>
        </w:rPr>
        <w:t> </w:t>
      </w:r>
    </w:p>
    <w:p w14:paraId="05FF20CD" w14:textId="42605B7A" w:rsidR="009F27B6" w:rsidRPr="009F27B6" w:rsidRDefault="009F27B6" w:rsidP="009F27B6">
      <w:pPr>
        <w:shd w:val="clear" w:color="auto" w:fill="FFFFFF"/>
        <w:spacing w:after="300" w:line="240" w:lineRule="auto"/>
        <w:rPr>
          <w:rFonts w:ascii="Century Gothic" w:eastAsia="Times New Roman" w:hAnsi="Century Gothic" w:cs="Arial"/>
          <w:color w:val="47425D"/>
          <w:sz w:val="20"/>
          <w:szCs w:val="20"/>
          <w:lang w:eastAsia="fr-FR"/>
        </w:rPr>
      </w:pPr>
      <w:r w:rsidRPr="00892A78">
        <w:rPr>
          <w:rFonts w:ascii="Century Gothic" w:eastAsia="Times New Roman" w:hAnsi="Century Gothic" w:cs="Arial"/>
          <w:color w:val="47425D"/>
          <w:sz w:val="20"/>
          <w:szCs w:val="20"/>
          <w:lang w:eastAsia="fr-FR"/>
        </w:rPr>
        <w:t xml:space="preserve">- </w:t>
      </w:r>
      <w:proofErr w:type="spellStart"/>
      <w:r w:rsidRPr="009F27B6">
        <w:rPr>
          <w:rFonts w:ascii="Century Gothic" w:eastAsia="Times New Roman" w:hAnsi="Century Gothic" w:cs="Arial"/>
          <w:color w:val="47425D"/>
          <w:sz w:val="20"/>
          <w:szCs w:val="20"/>
          <w:lang w:eastAsia="fr-FR"/>
        </w:rPr>
        <w:t>Etre</w:t>
      </w:r>
      <w:proofErr w:type="spellEnd"/>
      <w:r w:rsidRPr="009F27B6">
        <w:rPr>
          <w:rFonts w:ascii="Century Gothic" w:eastAsia="Times New Roman" w:hAnsi="Century Gothic" w:cs="Arial"/>
          <w:color w:val="47425D"/>
          <w:sz w:val="20"/>
          <w:szCs w:val="20"/>
          <w:lang w:eastAsia="fr-FR"/>
        </w:rPr>
        <w:t xml:space="preserve"> capable de maîtriser le maniement de l’ensemble dans un trafic faible ou nul.</w:t>
      </w:r>
    </w:p>
    <w:p w14:paraId="2799FE17" w14:textId="05A21C2F" w:rsidR="009F27B6" w:rsidRPr="009F27B6" w:rsidRDefault="009F27B6" w:rsidP="009F27B6">
      <w:pPr>
        <w:shd w:val="clear" w:color="auto" w:fill="FFFFFF"/>
        <w:spacing w:after="300" w:line="240" w:lineRule="auto"/>
        <w:rPr>
          <w:rFonts w:ascii="Century Gothic" w:eastAsia="Times New Roman" w:hAnsi="Century Gothic" w:cs="Arial"/>
          <w:color w:val="47425D"/>
          <w:sz w:val="20"/>
          <w:szCs w:val="20"/>
          <w:lang w:eastAsia="fr-FR"/>
        </w:rPr>
      </w:pPr>
      <w:r w:rsidRPr="009F27B6">
        <w:rPr>
          <w:rFonts w:ascii="Century Gothic" w:eastAsia="Times New Roman" w:hAnsi="Century Gothic" w:cs="Arial"/>
          <w:color w:val="47425D"/>
          <w:sz w:val="20"/>
          <w:szCs w:val="20"/>
          <w:lang w:eastAsia="fr-FR"/>
        </w:rPr>
        <w:t>-</w:t>
      </w:r>
      <w:r w:rsidRPr="00892A78">
        <w:rPr>
          <w:rFonts w:ascii="Century Gothic" w:eastAsia="Times New Roman" w:hAnsi="Century Gothic" w:cs="Arial"/>
          <w:color w:val="47425D"/>
          <w:sz w:val="20"/>
          <w:szCs w:val="20"/>
          <w:lang w:eastAsia="fr-FR"/>
        </w:rPr>
        <w:t xml:space="preserve"> </w:t>
      </w:r>
      <w:r w:rsidRPr="009F27B6">
        <w:rPr>
          <w:rFonts w:ascii="Century Gothic" w:eastAsia="Times New Roman" w:hAnsi="Century Gothic" w:cs="Arial"/>
          <w:color w:val="47425D"/>
          <w:sz w:val="20"/>
          <w:szCs w:val="20"/>
          <w:lang w:eastAsia="fr-FR"/>
        </w:rPr>
        <w:t>Appréhender la route en fonction du gabarit de l’ensemble et circuler dans des conditions normales.</w:t>
      </w:r>
    </w:p>
    <w:p w14:paraId="59B572E0" w14:textId="371FE7C7" w:rsidR="009F27B6" w:rsidRPr="009F27B6" w:rsidRDefault="009F27B6" w:rsidP="009F27B6">
      <w:pPr>
        <w:shd w:val="clear" w:color="auto" w:fill="FFFFFF"/>
        <w:spacing w:after="300" w:line="240" w:lineRule="auto"/>
        <w:rPr>
          <w:rFonts w:ascii="Century Gothic" w:eastAsia="Times New Roman" w:hAnsi="Century Gothic" w:cs="Arial"/>
          <w:color w:val="47425D"/>
          <w:sz w:val="20"/>
          <w:szCs w:val="20"/>
          <w:lang w:eastAsia="fr-FR"/>
        </w:rPr>
      </w:pPr>
      <w:r w:rsidRPr="009F27B6">
        <w:rPr>
          <w:rFonts w:ascii="Century Gothic" w:eastAsia="Times New Roman" w:hAnsi="Century Gothic" w:cs="Arial"/>
          <w:color w:val="47425D"/>
          <w:sz w:val="20"/>
          <w:szCs w:val="20"/>
          <w:lang w:eastAsia="fr-FR"/>
        </w:rPr>
        <w:t>-</w:t>
      </w:r>
      <w:r w:rsidRPr="00892A78">
        <w:rPr>
          <w:rFonts w:ascii="Century Gothic" w:eastAsia="Times New Roman" w:hAnsi="Century Gothic" w:cs="Arial"/>
          <w:color w:val="47425D"/>
          <w:sz w:val="20"/>
          <w:szCs w:val="20"/>
          <w:lang w:eastAsia="fr-FR"/>
        </w:rPr>
        <w:t xml:space="preserve"> </w:t>
      </w:r>
      <w:r w:rsidRPr="009F27B6">
        <w:rPr>
          <w:rFonts w:ascii="Century Gothic" w:eastAsia="Times New Roman" w:hAnsi="Century Gothic" w:cs="Arial"/>
          <w:color w:val="47425D"/>
          <w:sz w:val="20"/>
          <w:szCs w:val="20"/>
          <w:lang w:eastAsia="fr-FR"/>
        </w:rPr>
        <w:t>Circuler dans des conditions difficiles et partager la route avec les autres usagers.</w:t>
      </w:r>
    </w:p>
    <w:p w14:paraId="2104CFE5" w14:textId="5E0B99AE" w:rsidR="009F27B6" w:rsidRPr="009F27B6" w:rsidRDefault="009F27B6" w:rsidP="009F27B6">
      <w:pPr>
        <w:shd w:val="clear" w:color="auto" w:fill="FFFFFF"/>
        <w:spacing w:after="300" w:line="240" w:lineRule="auto"/>
        <w:rPr>
          <w:rFonts w:ascii="Century Gothic" w:eastAsia="Times New Roman" w:hAnsi="Century Gothic" w:cs="Arial"/>
          <w:color w:val="47425D"/>
          <w:sz w:val="20"/>
          <w:szCs w:val="20"/>
          <w:lang w:eastAsia="fr-FR"/>
        </w:rPr>
      </w:pPr>
      <w:r w:rsidRPr="009F27B6">
        <w:rPr>
          <w:rFonts w:ascii="Century Gothic" w:eastAsia="Times New Roman" w:hAnsi="Century Gothic" w:cs="Arial"/>
          <w:color w:val="47425D"/>
          <w:sz w:val="20"/>
          <w:szCs w:val="20"/>
          <w:lang w:eastAsia="fr-FR"/>
        </w:rPr>
        <w:t>-</w:t>
      </w:r>
      <w:r w:rsidRPr="00892A78">
        <w:rPr>
          <w:rFonts w:ascii="Century Gothic" w:eastAsia="Times New Roman" w:hAnsi="Century Gothic" w:cs="Arial"/>
          <w:color w:val="47425D"/>
          <w:sz w:val="20"/>
          <w:szCs w:val="20"/>
          <w:lang w:eastAsia="fr-FR"/>
        </w:rPr>
        <w:t xml:space="preserve"> </w:t>
      </w:r>
      <w:r w:rsidRPr="009F27B6">
        <w:rPr>
          <w:rFonts w:ascii="Century Gothic" w:eastAsia="Times New Roman" w:hAnsi="Century Gothic" w:cs="Arial"/>
          <w:color w:val="47425D"/>
          <w:sz w:val="20"/>
          <w:szCs w:val="20"/>
          <w:lang w:eastAsia="fr-FR"/>
        </w:rPr>
        <w:t>Pratiquer une conduite autonome sûre et économique.</w:t>
      </w:r>
    </w:p>
    <w:p w14:paraId="59188131" w14:textId="77777777" w:rsidR="00892A78" w:rsidRDefault="00892A78" w:rsidP="009F27B6">
      <w:pPr>
        <w:shd w:val="clear" w:color="auto" w:fill="FFFFFF"/>
        <w:spacing w:after="300" w:line="240" w:lineRule="auto"/>
        <w:rPr>
          <w:rFonts w:ascii="Century Gothic" w:eastAsia="Times New Roman" w:hAnsi="Century Gothic" w:cs="Arial"/>
          <w:b/>
          <w:bCs/>
          <w:color w:val="47425D"/>
          <w:sz w:val="24"/>
          <w:szCs w:val="24"/>
          <w:lang w:eastAsia="fr-FR"/>
        </w:rPr>
      </w:pPr>
    </w:p>
    <w:p w14:paraId="086848D8" w14:textId="5C0C25F1" w:rsidR="009F27B6" w:rsidRPr="00892A78" w:rsidRDefault="009F27B6" w:rsidP="009F27B6">
      <w:pPr>
        <w:shd w:val="clear" w:color="auto" w:fill="FFFFFF"/>
        <w:spacing w:after="300" w:line="240" w:lineRule="auto"/>
        <w:rPr>
          <w:rFonts w:ascii="Century Gothic" w:eastAsia="Times New Roman" w:hAnsi="Century Gothic" w:cs="Arial"/>
          <w:b/>
          <w:bCs/>
          <w:color w:val="47425D"/>
          <w:sz w:val="24"/>
          <w:szCs w:val="24"/>
          <w:lang w:eastAsia="fr-FR"/>
        </w:rPr>
      </w:pPr>
      <w:r w:rsidRPr="009F27B6">
        <w:rPr>
          <w:rFonts w:ascii="Century Gothic" w:eastAsia="Times New Roman" w:hAnsi="Century Gothic" w:cs="Arial"/>
          <w:b/>
          <w:bCs/>
          <w:color w:val="47425D"/>
          <w:sz w:val="24"/>
          <w:szCs w:val="24"/>
          <w:lang w:eastAsia="fr-FR"/>
        </w:rPr>
        <w:t>Nombre de participants </w:t>
      </w:r>
    </w:p>
    <w:p w14:paraId="3AB74133" w14:textId="05CDAD7A" w:rsidR="00892A78" w:rsidRPr="00892A78" w:rsidRDefault="009F27B6" w:rsidP="009F27B6">
      <w:pPr>
        <w:shd w:val="clear" w:color="auto" w:fill="FFFFFF"/>
        <w:spacing w:after="300" w:line="240" w:lineRule="auto"/>
        <w:rPr>
          <w:rFonts w:ascii="Century Gothic" w:eastAsia="Times New Roman" w:hAnsi="Century Gothic" w:cs="Arial"/>
          <w:color w:val="47425D"/>
          <w:sz w:val="20"/>
          <w:szCs w:val="20"/>
          <w:lang w:eastAsia="fr-FR"/>
        </w:rPr>
      </w:pPr>
      <w:r w:rsidRPr="009F27B6">
        <w:rPr>
          <w:rFonts w:ascii="Century Gothic" w:eastAsia="Times New Roman" w:hAnsi="Century Gothic" w:cs="Arial"/>
          <w:color w:val="47425D"/>
          <w:sz w:val="20"/>
          <w:szCs w:val="20"/>
          <w:lang w:eastAsia="fr-FR"/>
        </w:rPr>
        <w:t>1 maximum par session.</w:t>
      </w:r>
    </w:p>
    <w:p w14:paraId="4D46C9C0" w14:textId="1C210B32" w:rsidR="009F27B6" w:rsidRPr="00892A78" w:rsidRDefault="009F27B6" w:rsidP="009F27B6">
      <w:pPr>
        <w:shd w:val="clear" w:color="auto" w:fill="FFFFFF"/>
        <w:spacing w:after="300" w:line="240" w:lineRule="auto"/>
        <w:rPr>
          <w:rFonts w:ascii="Century Gothic" w:eastAsia="Times New Roman" w:hAnsi="Century Gothic" w:cs="Arial"/>
          <w:b/>
          <w:bCs/>
          <w:color w:val="47425D"/>
          <w:sz w:val="24"/>
          <w:szCs w:val="24"/>
          <w:lang w:eastAsia="fr-FR"/>
        </w:rPr>
      </w:pPr>
      <w:r w:rsidRPr="009F27B6">
        <w:rPr>
          <w:rFonts w:ascii="Century Gothic" w:eastAsia="Times New Roman" w:hAnsi="Century Gothic" w:cs="Arial"/>
          <w:b/>
          <w:bCs/>
          <w:color w:val="47425D"/>
          <w:sz w:val="24"/>
          <w:szCs w:val="24"/>
          <w:lang w:eastAsia="fr-FR"/>
        </w:rPr>
        <w:t>Public visé et prérequis demandés </w:t>
      </w:r>
    </w:p>
    <w:p w14:paraId="5FB83B79" w14:textId="3986DCB4" w:rsidR="00892A78" w:rsidRPr="00892A78" w:rsidRDefault="009F27B6" w:rsidP="009F27B6">
      <w:pPr>
        <w:shd w:val="clear" w:color="auto" w:fill="FFFFFF"/>
        <w:spacing w:after="300" w:line="240" w:lineRule="auto"/>
        <w:rPr>
          <w:rFonts w:ascii="Century Gothic" w:eastAsia="Times New Roman" w:hAnsi="Century Gothic" w:cs="Arial"/>
          <w:color w:val="47425D"/>
          <w:sz w:val="20"/>
          <w:szCs w:val="20"/>
          <w:lang w:eastAsia="fr-FR"/>
        </w:rPr>
      </w:pPr>
      <w:r w:rsidRPr="009F27B6">
        <w:rPr>
          <w:rFonts w:ascii="Century Gothic" w:eastAsia="Times New Roman" w:hAnsi="Century Gothic" w:cs="Arial"/>
          <w:color w:val="47425D"/>
          <w:sz w:val="20"/>
          <w:szCs w:val="20"/>
          <w:lang w:eastAsia="fr-FR"/>
        </w:rPr>
        <w:t>Permis</w:t>
      </w:r>
      <w:r w:rsidR="00892A78">
        <w:rPr>
          <w:rFonts w:ascii="Century Gothic" w:eastAsia="Times New Roman" w:hAnsi="Century Gothic" w:cs="Arial"/>
          <w:color w:val="47425D"/>
          <w:sz w:val="20"/>
          <w:szCs w:val="20"/>
          <w:lang w:eastAsia="fr-FR"/>
        </w:rPr>
        <w:t xml:space="preserve"> </w:t>
      </w:r>
      <w:r w:rsidRPr="009F27B6">
        <w:rPr>
          <w:rFonts w:ascii="Century Gothic" w:eastAsia="Times New Roman" w:hAnsi="Century Gothic" w:cs="Arial"/>
          <w:color w:val="47425D"/>
          <w:sz w:val="20"/>
          <w:szCs w:val="20"/>
          <w:lang w:eastAsia="fr-FR"/>
        </w:rPr>
        <w:t>B en cours de validité obligatoire.</w:t>
      </w:r>
    </w:p>
    <w:p w14:paraId="57251E4D" w14:textId="234D18AC" w:rsidR="009F27B6" w:rsidRPr="00892A78" w:rsidRDefault="009F27B6" w:rsidP="009F27B6">
      <w:pPr>
        <w:shd w:val="clear" w:color="auto" w:fill="FFFFFF"/>
        <w:spacing w:after="300" w:line="240" w:lineRule="auto"/>
        <w:rPr>
          <w:rFonts w:ascii="Century Gothic" w:eastAsia="Times New Roman" w:hAnsi="Century Gothic" w:cs="Arial"/>
          <w:b/>
          <w:bCs/>
          <w:color w:val="47425D"/>
          <w:sz w:val="24"/>
          <w:szCs w:val="24"/>
          <w:lang w:eastAsia="fr-FR"/>
        </w:rPr>
      </w:pPr>
      <w:r w:rsidRPr="009F27B6">
        <w:rPr>
          <w:rFonts w:ascii="Century Gothic" w:eastAsia="Times New Roman" w:hAnsi="Century Gothic" w:cs="Arial"/>
          <w:b/>
          <w:bCs/>
          <w:color w:val="47425D"/>
          <w:sz w:val="24"/>
          <w:szCs w:val="24"/>
          <w:lang w:eastAsia="fr-FR"/>
        </w:rPr>
        <w:t>Qualifications de l’intervenante </w:t>
      </w:r>
    </w:p>
    <w:p w14:paraId="43CEED23" w14:textId="746C2F27" w:rsidR="00892A78" w:rsidRPr="00892A78" w:rsidRDefault="009F27B6" w:rsidP="009F27B6">
      <w:pPr>
        <w:shd w:val="clear" w:color="auto" w:fill="FFFFFF"/>
        <w:spacing w:after="300" w:line="240" w:lineRule="auto"/>
        <w:rPr>
          <w:rFonts w:ascii="Century Gothic" w:eastAsia="Times New Roman" w:hAnsi="Century Gothic" w:cs="Arial"/>
          <w:color w:val="47425D"/>
          <w:sz w:val="20"/>
          <w:szCs w:val="20"/>
          <w:lang w:eastAsia="fr-FR"/>
        </w:rPr>
      </w:pPr>
      <w:r w:rsidRPr="009F27B6">
        <w:rPr>
          <w:rFonts w:ascii="Century Gothic" w:eastAsia="Times New Roman" w:hAnsi="Century Gothic" w:cs="Arial"/>
          <w:color w:val="47425D"/>
          <w:sz w:val="20"/>
          <w:szCs w:val="20"/>
          <w:lang w:eastAsia="fr-FR"/>
        </w:rPr>
        <w:t>Enseignante de la conduite et de la sécurité routière spécialisée pour la formation au permis BE.</w:t>
      </w:r>
    </w:p>
    <w:p w14:paraId="2A36B49C" w14:textId="39CE8B9E" w:rsidR="009F27B6" w:rsidRPr="00892A78" w:rsidRDefault="009F27B6" w:rsidP="009F27B6">
      <w:pPr>
        <w:shd w:val="clear" w:color="auto" w:fill="FFFFFF"/>
        <w:spacing w:after="300" w:line="240" w:lineRule="auto"/>
        <w:rPr>
          <w:rFonts w:ascii="Century Gothic" w:eastAsia="Times New Roman" w:hAnsi="Century Gothic" w:cs="Arial"/>
          <w:b/>
          <w:bCs/>
          <w:color w:val="47425D"/>
          <w:sz w:val="24"/>
          <w:szCs w:val="24"/>
          <w:lang w:eastAsia="fr-FR"/>
        </w:rPr>
      </w:pPr>
      <w:r w:rsidRPr="00892A78">
        <w:rPr>
          <w:rFonts w:ascii="Century Gothic" w:eastAsia="Times New Roman" w:hAnsi="Century Gothic" w:cs="Arial"/>
          <w:b/>
          <w:bCs/>
          <w:color w:val="47425D"/>
          <w:sz w:val="24"/>
          <w:szCs w:val="24"/>
          <w:lang w:eastAsia="fr-FR"/>
        </w:rPr>
        <w:t>P</w:t>
      </w:r>
      <w:r w:rsidRPr="009F27B6">
        <w:rPr>
          <w:rFonts w:ascii="Century Gothic" w:eastAsia="Times New Roman" w:hAnsi="Century Gothic" w:cs="Arial"/>
          <w:b/>
          <w:bCs/>
          <w:color w:val="47425D"/>
          <w:sz w:val="24"/>
          <w:szCs w:val="24"/>
          <w:lang w:eastAsia="fr-FR"/>
        </w:rPr>
        <w:t>rogrammes des ateliers</w:t>
      </w:r>
    </w:p>
    <w:p w14:paraId="0BBA62C8" w14:textId="2AA04611" w:rsidR="009F27B6" w:rsidRPr="009F27B6" w:rsidRDefault="009F27B6" w:rsidP="009F27B6">
      <w:pPr>
        <w:shd w:val="clear" w:color="auto" w:fill="FFFFFF"/>
        <w:spacing w:after="300" w:line="240" w:lineRule="auto"/>
        <w:rPr>
          <w:rFonts w:ascii="Century Gothic" w:eastAsia="Times New Roman" w:hAnsi="Century Gothic" w:cs="Arial"/>
          <w:color w:val="47425D"/>
          <w:sz w:val="20"/>
          <w:szCs w:val="20"/>
          <w:lang w:eastAsia="fr-FR"/>
        </w:rPr>
      </w:pPr>
      <w:r w:rsidRPr="009F27B6">
        <w:rPr>
          <w:rFonts w:ascii="Century Gothic" w:eastAsia="Times New Roman" w:hAnsi="Century Gothic" w:cs="Arial"/>
          <w:color w:val="47425D"/>
          <w:sz w:val="20"/>
          <w:szCs w:val="20"/>
          <w:lang w:eastAsia="fr-FR"/>
        </w:rPr>
        <w:t>-</w:t>
      </w:r>
      <w:r w:rsidRPr="00892A78">
        <w:rPr>
          <w:rFonts w:ascii="Century Gothic" w:eastAsia="Times New Roman" w:hAnsi="Century Gothic" w:cs="Arial"/>
          <w:color w:val="47425D"/>
          <w:sz w:val="20"/>
          <w:szCs w:val="20"/>
          <w:lang w:eastAsia="fr-FR"/>
        </w:rPr>
        <w:t xml:space="preserve"> </w:t>
      </w:r>
      <w:r w:rsidRPr="009F27B6">
        <w:rPr>
          <w:rFonts w:ascii="Century Gothic" w:eastAsia="Times New Roman" w:hAnsi="Century Gothic" w:cs="Arial"/>
          <w:color w:val="47425D"/>
          <w:sz w:val="20"/>
          <w:szCs w:val="20"/>
          <w:lang w:eastAsia="fr-FR"/>
        </w:rPr>
        <w:t>Connaître et comprendre la réglementation</w:t>
      </w:r>
    </w:p>
    <w:p w14:paraId="086C43F6" w14:textId="61ACC58D" w:rsidR="009F27B6" w:rsidRPr="009F27B6" w:rsidRDefault="009F27B6" w:rsidP="009F27B6">
      <w:pPr>
        <w:shd w:val="clear" w:color="auto" w:fill="FFFFFF"/>
        <w:spacing w:after="300" w:line="240" w:lineRule="auto"/>
        <w:rPr>
          <w:rFonts w:ascii="Century Gothic" w:eastAsia="Times New Roman" w:hAnsi="Century Gothic" w:cs="Arial"/>
          <w:color w:val="47425D"/>
          <w:sz w:val="20"/>
          <w:szCs w:val="20"/>
          <w:lang w:eastAsia="fr-FR"/>
        </w:rPr>
      </w:pPr>
      <w:r w:rsidRPr="009F27B6">
        <w:rPr>
          <w:rFonts w:ascii="Century Gothic" w:eastAsia="Times New Roman" w:hAnsi="Century Gothic" w:cs="Arial"/>
          <w:color w:val="47425D"/>
          <w:sz w:val="20"/>
          <w:szCs w:val="20"/>
          <w:lang w:eastAsia="fr-FR"/>
        </w:rPr>
        <w:t>-</w:t>
      </w:r>
      <w:r w:rsidRPr="00892A78">
        <w:rPr>
          <w:rFonts w:ascii="Century Gothic" w:eastAsia="Times New Roman" w:hAnsi="Century Gothic" w:cs="Arial"/>
          <w:color w:val="47425D"/>
          <w:sz w:val="20"/>
          <w:szCs w:val="20"/>
          <w:lang w:eastAsia="fr-FR"/>
        </w:rPr>
        <w:t xml:space="preserve"> </w:t>
      </w:r>
      <w:r w:rsidRPr="009F27B6">
        <w:rPr>
          <w:rFonts w:ascii="Century Gothic" w:eastAsia="Times New Roman" w:hAnsi="Century Gothic" w:cs="Arial"/>
          <w:color w:val="47425D"/>
          <w:sz w:val="20"/>
          <w:szCs w:val="20"/>
          <w:lang w:eastAsia="fr-FR"/>
        </w:rPr>
        <w:t>Connaître, comprendre les règles de circulation</w:t>
      </w:r>
    </w:p>
    <w:p w14:paraId="3C77FBC6" w14:textId="3C23A816" w:rsidR="009F27B6" w:rsidRPr="009F27B6" w:rsidRDefault="009F27B6" w:rsidP="009F27B6">
      <w:pPr>
        <w:shd w:val="clear" w:color="auto" w:fill="FFFFFF"/>
        <w:spacing w:after="300" w:line="240" w:lineRule="auto"/>
        <w:rPr>
          <w:rFonts w:ascii="Century Gothic" w:eastAsia="Times New Roman" w:hAnsi="Century Gothic" w:cs="Arial"/>
          <w:color w:val="47425D"/>
          <w:sz w:val="20"/>
          <w:szCs w:val="20"/>
          <w:lang w:eastAsia="fr-FR"/>
        </w:rPr>
      </w:pPr>
      <w:r w:rsidRPr="009F27B6">
        <w:rPr>
          <w:rFonts w:ascii="Century Gothic" w:eastAsia="Times New Roman" w:hAnsi="Century Gothic" w:cs="Arial"/>
          <w:color w:val="47425D"/>
          <w:sz w:val="20"/>
          <w:szCs w:val="20"/>
          <w:lang w:eastAsia="fr-FR"/>
        </w:rPr>
        <w:t>-</w:t>
      </w:r>
      <w:r w:rsidRPr="00892A78">
        <w:rPr>
          <w:rFonts w:ascii="Century Gothic" w:eastAsia="Times New Roman" w:hAnsi="Century Gothic" w:cs="Arial"/>
          <w:color w:val="47425D"/>
          <w:sz w:val="20"/>
          <w:szCs w:val="20"/>
          <w:lang w:eastAsia="fr-FR"/>
        </w:rPr>
        <w:t xml:space="preserve"> </w:t>
      </w:r>
      <w:r w:rsidRPr="009F27B6">
        <w:rPr>
          <w:rFonts w:ascii="Century Gothic" w:eastAsia="Times New Roman" w:hAnsi="Century Gothic" w:cs="Arial"/>
          <w:color w:val="47425D"/>
          <w:sz w:val="20"/>
          <w:szCs w:val="20"/>
          <w:lang w:eastAsia="fr-FR"/>
        </w:rPr>
        <w:t>Connaître, comprendre les vérifications de départ</w:t>
      </w:r>
    </w:p>
    <w:p w14:paraId="6202B8BD" w14:textId="3EF4231E" w:rsidR="009F27B6" w:rsidRPr="009F27B6" w:rsidRDefault="009F27B6" w:rsidP="009F27B6">
      <w:pPr>
        <w:shd w:val="clear" w:color="auto" w:fill="FFFFFF"/>
        <w:spacing w:after="300" w:line="240" w:lineRule="auto"/>
        <w:rPr>
          <w:rFonts w:ascii="Century Gothic" w:eastAsia="Times New Roman" w:hAnsi="Century Gothic" w:cs="Arial"/>
          <w:color w:val="47425D"/>
          <w:sz w:val="20"/>
          <w:szCs w:val="20"/>
          <w:lang w:eastAsia="fr-FR"/>
        </w:rPr>
      </w:pPr>
      <w:r w:rsidRPr="009F27B6">
        <w:rPr>
          <w:rFonts w:ascii="Century Gothic" w:eastAsia="Times New Roman" w:hAnsi="Century Gothic" w:cs="Arial"/>
          <w:color w:val="47425D"/>
          <w:sz w:val="20"/>
          <w:szCs w:val="20"/>
          <w:lang w:eastAsia="fr-FR"/>
        </w:rPr>
        <w:t>-</w:t>
      </w:r>
      <w:r w:rsidRPr="00892A78">
        <w:rPr>
          <w:rFonts w:ascii="Century Gothic" w:eastAsia="Times New Roman" w:hAnsi="Century Gothic" w:cs="Arial"/>
          <w:color w:val="47425D"/>
          <w:sz w:val="20"/>
          <w:szCs w:val="20"/>
          <w:lang w:eastAsia="fr-FR"/>
        </w:rPr>
        <w:t xml:space="preserve"> </w:t>
      </w:r>
      <w:r w:rsidRPr="009F27B6">
        <w:rPr>
          <w:rFonts w:ascii="Century Gothic" w:eastAsia="Times New Roman" w:hAnsi="Century Gothic" w:cs="Arial"/>
          <w:color w:val="47425D"/>
          <w:sz w:val="20"/>
          <w:szCs w:val="20"/>
          <w:lang w:eastAsia="fr-FR"/>
        </w:rPr>
        <w:t>Réalisation d’exercices d’attelage-dételage</w:t>
      </w:r>
    </w:p>
    <w:p w14:paraId="1D761463" w14:textId="36F4088C" w:rsidR="009F27B6" w:rsidRPr="009F27B6" w:rsidRDefault="009F27B6" w:rsidP="009F27B6">
      <w:pPr>
        <w:shd w:val="clear" w:color="auto" w:fill="FFFFFF"/>
        <w:spacing w:after="300" w:line="240" w:lineRule="auto"/>
        <w:rPr>
          <w:rFonts w:ascii="Century Gothic" w:eastAsia="Times New Roman" w:hAnsi="Century Gothic" w:cs="Arial"/>
          <w:color w:val="47425D"/>
          <w:sz w:val="20"/>
          <w:szCs w:val="20"/>
          <w:lang w:eastAsia="fr-FR"/>
        </w:rPr>
      </w:pPr>
      <w:r w:rsidRPr="009F27B6">
        <w:rPr>
          <w:rFonts w:ascii="Century Gothic" w:eastAsia="Times New Roman" w:hAnsi="Century Gothic" w:cs="Arial"/>
          <w:color w:val="47425D"/>
          <w:sz w:val="20"/>
          <w:szCs w:val="20"/>
          <w:lang w:eastAsia="fr-FR"/>
        </w:rPr>
        <w:t>-</w:t>
      </w:r>
      <w:r w:rsidRPr="00892A78">
        <w:rPr>
          <w:rFonts w:ascii="Century Gothic" w:eastAsia="Times New Roman" w:hAnsi="Century Gothic" w:cs="Arial"/>
          <w:color w:val="47425D"/>
          <w:sz w:val="20"/>
          <w:szCs w:val="20"/>
          <w:lang w:eastAsia="fr-FR"/>
        </w:rPr>
        <w:t xml:space="preserve"> </w:t>
      </w:r>
      <w:r w:rsidRPr="009F27B6">
        <w:rPr>
          <w:rFonts w:ascii="Century Gothic" w:eastAsia="Times New Roman" w:hAnsi="Century Gothic" w:cs="Arial"/>
          <w:color w:val="47425D"/>
          <w:sz w:val="20"/>
          <w:szCs w:val="20"/>
          <w:lang w:eastAsia="fr-FR"/>
        </w:rPr>
        <w:t>Réalisation d’exercice de maniabilité</w:t>
      </w:r>
    </w:p>
    <w:p w14:paraId="55F8D8C1" w14:textId="4AF8A3BF" w:rsidR="009F27B6" w:rsidRPr="009F27B6" w:rsidRDefault="009F27B6" w:rsidP="009F27B6">
      <w:pPr>
        <w:shd w:val="clear" w:color="auto" w:fill="FFFFFF"/>
        <w:spacing w:after="300" w:line="240" w:lineRule="auto"/>
        <w:rPr>
          <w:rFonts w:ascii="Century Gothic" w:eastAsia="Times New Roman" w:hAnsi="Century Gothic" w:cs="Arial"/>
          <w:color w:val="47425D"/>
          <w:sz w:val="20"/>
          <w:szCs w:val="20"/>
          <w:lang w:eastAsia="fr-FR"/>
        </w:rPr>
      </w:pPr>
      <w:r w:rsidRPr="009F27B6">
        <w:rPr>
          <w:rFonts w:ascii="Century Gothic" w:eastAsia="Times New Roman" w:hAnsi="Century Gothic" w:cs="Arial"/>
          <w:color w:val="47425D"/>
          <w:sz w:val="20"/>
          <w:szCs w:val="20"/>
          <w:lang w:eastAsia="fr-FR"/>
        </w:rPr>
        <w:t>-</w:t>
      </w:r>
      <w:r w:rsidRPr="00892A78">
        <w:rPr>
          <w:rFonts w:ascii="Century Gothic" w:eastAsia="Times New Roman" w:hAnsi="Century Gothic" w:cs="Arial"/>
          <w:color w:val="47425D"/>
          <w:sz w:val="20"/>
          <w:szCs w:val="20"/>
          <w:lang w:eastAsia="fr-FR"/>
        </w:rPr>
        <w:t xml:space="preserve"> </w:t>
      </w:r>
      <w:r w:rsidRPr="009F27B6">
        <w:rPr>
          <w:rFonts w:ascii="Century Gothic" w:eastAsia="Times New Roman" w:hAnsi="Century Gothic" w:cs="Arial"/>
          <w:color w:val="47425D"/>
          <w:sz w:val="20"/>
          <w:szCs w:val="20"/>
          <w:lang w:eastAsia="fr-FR"/>
        </w:rPr>
        <w:t>Adaptation à la conduite d’un ensemble routier</w:t>
      </w:r>
    </w:p>
    <w:p w14:paraId="0BD12FCE" w14:textId="64D04565" w:rsidR="00801420" w:rsidRDefault="00801420" w:rsidP="009F27B6">
      <w:pPr>
        <w:shd w:val="clear" w:color="auto" w:fill="FFFFFF"/>
        <w:spacing w:after="300" w:line="240" w:lineRule="auto"/>
        <w:rPr>
          <w:rFonts w:ascii="Century Gothic" w:eastAsia="Times New Roman" w:hAnsi="Century Gothic" w:cs="Arial"/>
          <w:b/>
          <w:bCs/>
          <w:color w:val="47425D"/>
          <w:sz w:val="24"/>
          <w:szCs w:val="24"/>
          <w:lang w:eastAsia="fr-FR"/>
        </w:rPr>
      </w:pPr>
    </w:p>
    <w:p w14:paraId="25032270" w14:textId="044CE800" w:rsidR="00801420" w:rsidRDefault="00801420" w:rsidP="009F27B6">
      <w:pPr>
        <w:shd w:val="clear" w:color="auto" w:fill="FFFFFF"/>
        <w:spacing w:after="300" w:line="240" w:lineRule="auto"/>
        <w:rPr>
          <w:rFonts w:ascii="Century Gothic" w:eastAsia="Times New Roman" w:hAnsi="Century Gothic" w:cs="Arial"/>
          <w:b/>
          <w:bCs/>
          <w:color w:val="47425D"/>
          <w:sz w:val="24"/>
          <w:szCs w:val="24"/>
          <w:lang w:eastAsia="fr-FR"/>
        </w:rPr>
      </w:pPr>
    </w:p>
    <w:p w14:paraId="156CFC27" w14:textId="111227D5" w:rsidR="00801420" w:rsidRDefault="00801420" w:rsidP="009F27B6">
      <w:pPr>
        <w:shd w:val="clear" w:color="auto" w:fill="FFFFFF"/>
        <w:spacing w:after="300" w:line="240" w:lineRule="auto"/>
        <w:rPr>
          <w:rFonts w:ascii="Century Gothic" w:eastAsia="Times New Roman" w:hAnsi="Century Gothic" w:cs="Arial"/>
          <w:b/>
          <w:bCs/>
          <w:color w:val="47425D"/>
          <w:sz w:val="24"/>
          <w:szCs w:val="24"/>
          <w:lang w:eastAsia="fr-FR"/>
        </w:rPr>
      </w:pPr>
    </w:p>
    <w:p w14:paraId="4F63459F" w14:textId="2E72C29C" w:rsidR="00801420" w:rsidRDefault="00801420" w:rsidP="009F27B6">
      <w:pPr>
        <w:shd w:val="clear" w:color="auto" w:fill="FFFFFF"/>
        <w:spacing w:after="300" w:line="240" w:lineRule="auto"/>
        <w:rPr>
          <w:rFonts w:ascii="Century Gothic" w:eastAsia="Times New Roman" w:hAnsi="Century Gothic" w:cs="Arial"/>
          <w:b/>
          <w:bCs/>
          <w:color w:val="47425D"/>
          <w:sz w:val="24"/>
          <w:szCs w:val="24"/>
          <w:lang w:eastAsia="fr-FR"/>
        </w:rPr>
      </w:pPr>
    </w:p>
    <w:p w14:paraId="7A08A278" w14:textId="77777777" w:rsidR="00801420" w:rsidRPr="00892A78" w:rsidRDefault="00801420" w:rsidP="00801420">
      <w:pPr>
        <w:shd w:val="clear" w:color="auto" w:fill="FFFFFF"/>
        <w:spacing w:after="300" w:line="240" w:lineRule="auto"/>
        <w:rPr>
          <w:rFonts w:ascii="Century Gothic" w:eastAsia="Times New Roman" w:hAnsi="Century Gothic" w:cs="Arial"/>
          <w:b/>
          <w:bCs/>
          <w:color w:val="47425D"/>
          <w:sz w:val="24"/>
          <w:szCs w:val="24"/>
          <w:lang w:eastAsia="fr-FR"/>
        </w:rPr>
      </w:pPr>
      <w:r>
        <w:rPr>
          <w:rFonts w:ascii="Century Gothic" w:eastAsia="Times New Roman" w:hAnsi="Century Gothic" w:cs="Arial"/>
          <w:sz w:val="24"/>
          <w:szCs w:val="24"/>
          <w:lang w:eastAsia="fr-FR"/>
        </w:rPr>
        <w:tab/>
      </w:r>
      <w:r w:rsidRPr="009F27B6">
        <w:rPr>
          <w:rFonts w:ascii="Century Gothic" w:eastAsia="Times New Roman" w:hAnsi="Century Gothic" w:cs="Arial"/>
          <w:b/>
          <w:bCs/>
          <w:color w:val="47425D"/>
          <w:sz w:val="24"/>
          <w:szCs w:val="24"/>
          <w:lang w:eastAsia="fr-FR"/>
        </w:rPr>
        <w:t>Modalité d’évaluation des acquis</w:t>
      </w:r>
    </w:p>
    <w:p w14:paraId="384DD2CD" w14:textId="77777777" w:rsidR="00801420" w:rsidRPr="009F27B6" w:rsidRDefault="00801420" w:rsidP="00801420">
      <w:pPr>
        <w:shd w:val="clear" w:color="auto" w:fill="FFFFFF"/>
        <w:spacing w:after="300" w:line="240" w:lineRule="auto"/>
        <w:rPr>
          <w:rFonts w:ascii="Century Gothic" w:eastAsia="Times New Roman" w:hAnsi="Century Gothic" w:cs="Arial"/>
          <w:color w:val="47425D"/>
          <w:sz w:val="20"/>
          <w:szCs w:val="20"/>
          <w:lang w:eastAsia="fr-FR"/>
        </w:rPr>
      </w:pPr>
      <w:r w:rsidRPr="009F27B6">
        <w:rPr>
          <w:rFonts w:ascii="Century Gothic" w:eastAsia="Times New Roman" w:hAnsi="Century Gothic" w:cs="Arial"/>
          <w:color w:val="47425D"/>
          <w:sz w:val="20"/>
          <w:szCs w:val="20"/>
          <w:lang w:eastAsia="fr-FR"/>
        </w:rPr>
        <w:t>Présentation aux épreuves Hors et En circulation prévues par le code de la route.</w:t>
      </w:r>
    </w:p>
    <w:p w14:paraId="1C9CCA08" w14:textId="77777777" w:rsidR="00801420" w:rsidRPr="00892A78" w:rsidRDefault="00801420" w:rsidP="00801420">
      <w:pPr>
        <w:spacing w:after="0"/>
        <w:rPr>
          <w:rFonts w:ascii="Century Gothic" w:hAnsi="Century Gothic"/>
          <w:color w:val="404040" w:themeColor="text1" w:themeTint="BF"/>
          <w:sz w:val="20"/>
          <w:szCs w:val="20"/>
          <w:shd w:val="clear" w:color="auto" w:fill="FFFFFF"/>
        </w:rPr>
      </w:pPr>
    </w:p>
    <w:p w14:paraId="45FF5A4A" w14:textId="77777777" w:rsidR="00801420" w:rsidRPr="00892A78" w:rsidRDefault="00801420" w:rsidP="00801420">
      <w:pPr>
        <w:pStyle w:val="Paragraphedeliste"/>
        <w:spacing w:after="0" w:line="240" w:lineRule="auto"/>
        <w:rPr>
          <w:rFonts w:ascii="Century Gothic" w:hAnsi="Century Gothic"/>
          <w:i/>
          <w:color w:val="000000" w:themeColor="text1"/>
          <w:sz w:val="24"/>
        </w:rPr>
      </w:pPr>
    </w:p>
    <w:p w14:paraId="7037AA5D" w14:textId="77777777" w:rsidR="00801420" w:rsidRPr="00892A78" w:rsidRDefault="00801420" w:rsidP="00801420">
      <w:pPr>
        <w:pStyle w:val="Paragraphedeliste"/>
        <w:numPr>
          <w:ilvl w:val="0"/>
          <w:numId w:val="10"/>
        </w:numPr>
        <w:spacing w:after="0" w:line="240" w:lineRule="auto"/>
        <w:rPr>
          <w:rFonts w:ascii="Century Gothic" w:hAnsi="Century Gothic"/>
          <w:i/>
          <w:color w:val="000000" w:themeColor="text1"/>
          <w:sz w:val="24"/>
        </w:rPr>
      </w:pPr>
      <w:r w:rsidRPr="00892A78">
        <w:rPr>
          <w:rFonts w:ascii="Century Gothic" w:hAnsi="Century Gothic"/>
          <w:i/>
          <w:color w:val="000000" w:themeColor="text1"/>
          <w:sz w:val="24"/>
        </w:rPr>
        <w:t xml:space="preserve">MOYENS PEDAGOGIQUES ET TECHNIQUES </w:t>
      </w:r>
    </w:p>
    <w:p w14:paraId="228F97B1" w14:textId="77777777" w:rsidR="00801420" w:rsidRPr="00892A78" w:rsidRDefault="00801420" w:rsidP="00801420">
      <w:pPr>
        <w:spacing w:after="0" w:line="240" w:lineRule="auto"/>
        <w:ind w:left="360"/>
        <w:rPr>
          <w:rFonts w:ascii="Century Gothic" w:hAnsi="Century Gothic"/>
          <w:i/>
          <w:color w:val="000000" w:themeColor="text1"/>
          <w:sz w:val="18"/>
          <w:szCs w:val="18"/>
        </w:rPr>
      </w:pPr>
    </w:p>
    <w:p w14:paraId="79BB15F9" w14:textId="77777777" w:rsidR="00801420" w:rsidRPr="00892A78" w:rsidRDefault="00801420" w:rsidP="00801420">
      <w:pPr>
        <w:pStyle w:val="Paragraphedeliste"/>
        <w:numPr>
          <w:ilvl w:val="1"/>
          <w:numId w:val="10"/>
        </w:numPr>
        <w:spacing w:after="0"/>
        <w:rPr>
          <w:rFonts w:ascii="Century Gothic" w:hAnsi="Century Gothic" w:cs="Arial"/>
          <w:color w:val="404040" w:themeColor="text1" w:themeTint="BF"/>
          <w:sz w:val="20"/>
          <w:szCs w:val="20"/>
        </w:rPr>
      </w:pPr>
      <w:r w:rsidRPr="00892A78">
        <w:rPr>
          <w:rFonts w:ascii="Century Gothic" w:hAnsi="Century Gothic" w:cs="Arial"/>
          <w:color w:val="404040" w:themeColor="text1" w:themeTint="BF"/>
          <w:sz w:val="20"/>
          <w:szCs w:val="20"/>
        </w:rPr>
        <w:t>Méthodes actives adaptées à la formation des jeunes et adultes.</w:t>
      </w:r>
    </w:p>
    <w:p w14:paraId="1946E5E6" w14:textId="77777777" w:rsidR="00801420" w:rsidRPr="00892A78" w:rsidRDefault="00801420" w:rsidP="00801420">
      <w:pPr>
        <w:pStyle w:val="Paragraphedeliste"/>
        <w:numPr>
          <w:ilvl w:val="1"/>
          <w:numId w:val="10"/>
        </w:numPr>
        <w:spacing w:after="0"/>
        <w:rPr>
          <w:rFonts w:ascii="Century Gothic" w:hAnsi="Century Gothic" w:cs="Arial"/>
          <w:color w:val="404040" w:themeColor="text1" w:themeTint="BF"/>
          <w:sz w:val="20"/>
          <w:szCs w:val="20"/>
        </w:rPr>
      </w:pPr>
      <w:r w:rsidRPr="00892A78">
        <w:rPr>
          <w:rFonts w:ascii="Century Gothic" w:hAnsi="Century Gothic" w:cs="Arial"/>
          <w:color w:val="404040" w:themeColor="text1" w:themeTint="BF"/>
          <w:sz w:val="20"/>
          <w:szCs w:val="20"/>
        </w:rPr>
        <w:t>Alternance de théorie et de pratique</w:t>
      </w:r>
    </w:p>
    <w:p w14:paraId="4FEE6685" w14:textId="77777777" w:rsidR="00801420" w:rsidRPr="00892A78" w:rsidRDefault="00801420" w:rsidP="00801420">
      <w:pPr>
        <w:pStyle w:val="Paragraphedeliste"/>
        <w:numPr>
          <w:ilvl w:val="1"/>
          <w:numId w:val="10"/>
        </w:numPr>
        <w:spacing w:before="120" w:after="0"/>
        <w:rPr>
          <w:rFonts w:ascii="Century Gothic" w:hAnsi="Century Gothic" w:cs="Arial"/>
          <w:color w:val="404040" w:themeColor="text1" w:themeTint="BF"/>
          <w:sz w:val="20"/>
          <w:szCs w:val="20"/>
        </w:rPr>
      </w:pPr>
      <w:r w:rsidRPr="00892A78">
        <w:rPr>
          <w:rFonts w:ascii="Century Gothic" w:hAnsi="Century Gothic" w:cs="Arial"/>
          <w:color w:val="404040" w:themeColor="text1" w:themeTint="BF"/>
          <w:sz w:val="20"/>
          <w:szCs w:val="20"/>
        </w:rPr>
        <w:t>Salles de cours équipées de moyens multimédia.</w:t>
      </w:r>
    </w:p>
    <w:p w14:paraId="07DFDE7A" w14:textId="77777777" w:rsidR="00801420" w:rsidRPr="00892A78" w:rsidRDefault="00801420" w:rsidP="00801420">
      <w:pPr>
        <w:pStyle w:val="Paragraphedeliste"/>
        <w:numPr>
          <w:ilvl w:val="1"/>
          <w:numId w:val="10"/>
        </w:numPr>
        <w:spacing w:before="120" w:after="0"/>
        <w:rPr>
          <w:rFonts w:ascii="Century Gothic" w:hAnsi="Century Gothic" w:cs="Arial"/>
          <w:color w:val="404040" w:themeColor="text1" w:themeTint="BF"/>
          <w:sz w:val="20"/>
          <w:szCs w:val="20"/>
        </w:rPr>
      </w:pPr>
      <w:r w:rsidRPr="00892A78">
        <w:rPr>
          <w:rFonts w:ascii="Century Gothic" w:hAnsi="Century Gothic" w:cs="Arial"/>
          <w:color w:val="404040" w:themeColor="text1" w:themeTint="BF"/>
          <w:sz w:val="20"/>
          <w:szCs w:val="20"/>
        </w:rPr>
        <w:t>1 Attelage.</w:t>
      </w:r>
    </w:p>
    <w:p w14:paraId="32669FD9" w14:textId="77777777" w:rsidR="00801420" w:rsidRPr="00892A78" w:rsidRDefault="00801420" w:rsidP="00801420">
      <w:pPr>
        <w:pStyle w:val="Paragraphedeliste"/>
        <w:numPr>
          <w:ilvl w:val="1"/>
          <w:numId w:val="10"/>
        </w:numPr>
        <w:spacing w:before="120" w:after="0"/>
        <w:rPr>
          <w:rFonts w:ascii="Century Gothic" w:hAnsi="Century Gothic" w:cs="Arial"/>
          <w:color w:val="404040" w:themeColor="text1" w:themeTint="BF"/>
          <w:sz w:val="20"/>
          <w:szCs w:val="20"/>
        </w:rPr>
      </w:pPr>
      <w:r w:rsidRPr="00892A78">
        <w:rPr>
          <w:rFonts w:ascii="Century Gothic" w:hAnsi="Century Gothic" w:cs="Arial"/>
          <w:color w:val="404040" w:themeColor="text1" w:themeTint="BF"/>
          <w:sz w:val="20"/>
          <w:szCs w:val="20"/>
        </w:rPr>
        <w:t>Fourniture de supports pédagogiques spécifiques</w:t>
      </w:r>
    </w:p>
    <w:p w14:paraId="260F2425" w14:textId="77777777" w:rsidR="00801420" w:rsidRPr="00892A78" w:rsidRDefault="00801420" w:rsidP="00801420">
      <w:pPr>
        <w:pStyle w:val="Paragraphedeliste"/>
        <w:numPr>
          <w:ilvl w:val="1"/>
          <w:numId w:val="10"/>
        </w:numPr>
        <w:spacing w:before="120" w:after="0"/>
        <w:rPr>
          <w:rFonts w:ascii="Century Gothic" w:hAnsi="Century Gothic" w:cs="Arial"/>
          <w:color w:val="404040" w:themeColor="text1" w:themeTint="BF"/>
          <w:sz w:val="20"/>
          <w:szCs w:val="20"/>
        </w:rPr>
      </w:pPr>
      <w:r w:rsidRPr="00892A78">
        <w:rPr>
          <w:rFonts w:ascii="Century Gothic" w:hAnsi="Century Gothic" w:cs="Arial"/>
          <w:color w:val="404040" w:themeColor="text1" w:themeTint="BF"/>
          <w:sz w:val="20"/>
          <w:szCs w:val="20"/>
        </w:rPr>
        <w:t>Aire de maniabilité non ouverte à la circulation</w:t>
      </w:r>
    </w:p>
    <w:p w14:paraId="2DEA70E4" w14:textId="77777777" w:rsidR="00801420" w:rsidRPr="00892A78" w:rsidRDefault="00801420" w:rsidP="00801420">
      <w:pPr>
        <w:spacing w:before="120" w:after="0"/>
        <w:rPr>
          <w:rFonts w:ascii="Century Gothic" w:hAnsi="Century Gothic" w:cs="Arial"/>
          <w:color w:val="404040" w:themeColor="text1" w:themeTint="BF"/>
          <w:sz w:val="20"/>
          <w:szCs w:val="20"/>
        </w:rPr>
      </w:pPr>
    </w:p>
    <w:p w14:paraId="15F99F51" w14:textId="77777777" w:rsidR="00801420" w:rsidRPr="00892A78" w:rsidRDefault="00801420" w:rsidP="00801420">
      <w:pPr>
        <w:pStyle w:val="Paragraphedeliste"/>
        <w:numPr>
          <w:ilvl w:val="0"/>
          <w:numId w:val="10"/>
        </w:numPr>
        <w:spacing w:after="0" w:line="240" w:lineRule="auto"/>
        <w:rPr>
          <w:rFonts w:ascii="Century Gothic" w:hAnsi="Century Gothic"/>
          <w:i/>
          <w:color w:val="000000" w:themeColor="text1"/>
          <w:sz w:val="24"/>
        </w:rPr>
      </w:pPr>
      <w:r w:rsidRPr="00892A78">
        <w:rPr>
          <w:rFonts w:ascii="Century Gothic" w:hAnsi="Century Gothic"/>
          <w:i/>
          <w:color w:val="000000" w:themeColor="text1"/>
          <w:sz w:val="24"/>
        </w:rPr>
        <w:t>EVALUATION DE LA FORMATION &amp; CONDITIONS DE REUSSITE</w:t>
      </w:r>
    </w:p>
    <w:p w14:paraId="24619AA7" w14:textId="77777777" w:rsidR="00801420" w:rsidRPr="00892A78" w:rsidRDefault="00801420" w:rsidP="00801420">
      <w:pPr>
        <w:pStyle w:val="Paragraphedeliste"/>
        <w:ind w:left="2124"/>
        <w:rPr>
          <w:rFonts w:ascii="Century Gothic" w:hAnsi="Century Gothic"/>
          <w:i/>
          <w:color w:val="000000" w:themeColor="text1"/>
          <w:sz w:val="18"/>
          <w:szCs w:val="18"/>
        </w:rPr>
      </w:pPr>
    </w:p>
    <w:p w14:paraId="4F76C34C" w14:textId="77777777" w:rsidR="00801420" w:rsidRPr="00892A78" w:rsidRDefault="00801420" w:rsidP="00801420">
      <w:pPr>
        <w:pStyle w:val="Paragraphedeliste"/>
        <w:numPr>
          <w:ilvl w:val="0"/>
          <w:numId w:val="15"/>
        </w:numPr>
        <w:spacing w:after="0"/>
        <w:ind w:left="1428"/>
        <w:rPr>
          <w:rFonts w:ascii="Century Gothic" w:hAnsi="Century Gothic" w:cs="Arial"/>
          <w:color w:val="404040" w:themeColor="text1" w:themeTint="BF"/>
          <w:sz w:val="20"/>
          <w:szCs w:val="20"/>
        </w:rPr>
      </w:pPr>
      <w:r w:rsidRPr="00892A78">
        <w:rPr>
          <w:rFonts w:ascii="Century Gothic" w:hAnsi="Century Gothic" w:cs="Arial"/>
          <w:color w:val="404040" w:themeColor="text1" w:themeTint="BF"/>
          <w:sz w:val="20"/>
          <w:szCs w:val="20"/>
        </w:rPr>
        <w:t>Un livret d’apprentissage est utilisé pour suivre l’acquisition ou l’amélioration des compétences en formation</w:t>
      </w:r>
    </w:p>
    <w:p w14:paraId="1A2F1127" w14:textId="77777777" w:rsidR="00801420" w:rsidRPr="00892A78" w:rsidRDefault="00801420" w:rsidP="00801420">
      <w:pPr>
        <w:pStyle w:val="Paragraphedeliste"/>
        <w:numPr>
          <w:ilvl w:val="0"/>
          <w:numId w:val="15"/>
        </w:numPr>
        <w:spacing w:after="0"/>
        <w:ind w:left="1428"/>
        <w:rPr>
          <w:rFonts w:ascii="Century Gothic" w:hAnsi="Century Gothic" w:cs="Arial"/>
          <w:color w:val="404040" w:themeColor="text1" w:themeTint="BF"/>
          <w:sz w:val="20"/>
          <w:szCs w:val="20"/>
        </w:rPr>
      </w:pPr>
      <w:r w:rsidRPr="00892A78">
        <w:rPr>
          <w:rFonts w:ascii="Century Gothic" w:hAnsi="Century Gothic" w:cs="Arial"/>
          <w:color w:val="404040" w:themeColor="text1" w:themeTint="BF"/>
          <w:sz w:val="20"/>
          <w:szCs w:val="20"/>
        </w:rPr>
        <w:t>Un questionnaire est utilisé pour mesurer la satisfaction globale des stagiaires sur l’organisation, les qualités pédagogiques du formateur, les méthodes et supports utilisés…</w:t>
      </w:r>
    </w:p>
    <w:p w14:paraId="1AB1D724" w14:textId="77777777" w:rsidR="00801420" w:rsidRPr="00892A78" w:rsidRDefault="00801420" w:rsidP="00801420">
      <w:pPr>
        <w:spacing w:after="0"/>
        <w:ind w:left="1068"/>
        <w:rPr>
          <w:rFonts w:ascii="Century Gothic" w:hAnsi="Century Gothic" w:cs="Arial"/>
          <w:color w:val="404040" w:themeColor="text1" w:themeTint="BF"/>
          <w:sz w:val="18"/>
          <w:szCs w:val="18"/>
        </w:rPr>
      </w:pPr>
    </w:p>
    <w:p w14:paraId="33974EFB" w14:textId="77777777" w:rsidR="00801420" w:rsidRPr="00892A78" w:rsidRDefault="00801420" w:rsidP="00801420">
      <w:pPr>
        <w:spacing w:after="0"/>
        <w:ind w:left="1068"/>
        <w:rPr>
          <w:rFonts w:ascii="Century Gothic" w:hAnsi="Century Gothic" w:cs="Arial"/>
          <w:color w:val="404040" w:themeColor="text1" w:themeTint="BF"/>
          <w:sz w:val="20"/>
          <w:szCs w:val="20"/>
        </w:rPr>
      </w:pPr>
      <w:r w:rsidRPr="00892A78">
        <w:rPr>
          <w:rFonts w:ascii="Century Gothic" w:hAnsi="Century Gothic"/>
          <w:i/>
          <w:color w:val="000000" w:themeColor="text1"/>
          <w:sz w:val="24"/>
        </w:rPr>
        <w:t xml:space="preserve">Conditions de réussite : </w:t>
      </w:r>
      <w:r w:rsidRPr="00892A78">
        <w:rPr>
          <w:rFonts w:ascii="Century Gothic" w:hAnsi="Century Gothic" w:cs="Arial"/>
          <w:color w:val="404040" w:themeColor="text1" w:themeTint="BF"/>
          <w:sz w:val="20"/>
          <w:szCs w:val="20"/>
        </w:rPr>
        <w:t>satisfaire aux exigences de la formation. Validé par le formateur</w:t>
      </w:r>
    </w:p>
    <w:p w14:paraId="4EBDB0ED" w14:textId="77777777" w:rsidR="00801420" w:rsidRPr="00892A78" w:rsidRDefault="00801420" w:rsidP="00801420">
      <w:pPr>
        <w:spacing w:after="0" w:line="240" w:lineRule="auto"/>
        <w:rPr>
          <w:rFonts w:ascii="Century Gothic" w:hAnsi="Century Gothic"/>
          <w:i/>
          <w:color w:val="000000" w:themeColor="text1"/>
          <w:sz w:val="18"/>
          <w:szCs w:val="18"/>
        </w:rPr>
      </w:pPr>
    </w:p>
    <w:p w14:paraId="5E394159" w14:textId="77777777" w:rsidR="00801420" w:rsidRPr="00892A78" w:rsidRDefault="00801420" w:rsidP="00801420">
      <w:pPr>
        <w:pStyle w:val="Paragraphedeliste"/>
        <w:numPr>
          <w:ilvl w:val="0"/>
          <w:numId w:val="10"/>
        </w:numPr>
        <w:spacing w:after="0" w:line="240" w:lineRule="auto"/>
        <w:rPr>
          <w:rFonts w:ascii="Century Gothic" w:hAnsi="Century Gothic"/>
          <w:i/>
          <w:color w:val="000000" w:themeColor="text1"/>
          <w:sz w:val="24"/>
        </w:rPr>
      </w:pPr>
      <w:r w:rsidRPr="00892A78">
        <w:rPr>
          <w:rFonts w:ascii="Century Gothic" w:hAnsi="Century Gothic"/>
          <w:i/>
          <w:color w:val="000000" w:themeColor="text1"/>
          <w:sz w:val="24"/>
        </w:rPr>
        <w:t>SANCTION DE LA FORMATION</w:t>
      </w:r>
    </w:p>
    <w:p w14:paraId="558CD796" w14:textId="77777777" w:rsidR="00801420" w:rsidRPr="00892A78" w:rsidRDefault="00801420" w:rsidP="00801420">
      <w:pPr>
        <w:spacing w:after="0" w:line="240" w:lineRule="auto"/>
        <w:ind w:left="360"/>
        <w:rPr>
          <w:rFonts w:ascii="Century Gothic" w:hAnsi="Century Gothic"/>
          <w:i/>
          <w:color w:val="000000" w:themeColor="text1"/>
          <w:sz w:val="18"/>
          <w:szCs w:val="18"/>
        </w:rPr>
      </w:pPr>
    </w:p>
    <w:p w14:paraId="173770AF" w14:textId="77777777" w:rsidR="00801420" w:rsidRPr="00892A78" w:rsidRDefault="00801420" w:rsidP="00801420">
      <w:pPr>
        <w:spacing w:after="0" w:line="240" w:lineRule="auto"/>
        <w:ind w:left="708"/>
        <w:rPr>
          <w:rFonts w:ascii="Century Gothic" w:eastAsia="Times New Roman" w:hAnsi="Century Gothic" w:cs="Arial"/>
          <w:color w:val="5A5B5E"/>
          <w:sz w:val="20"/>
          <w:szCs w:val="20"/>
          <w:lang w:eastAsia="fr-FR"/>
        </w:rPr>
      </w:pPr>
      <w:r w:rsidRPr="00892A78">
        <w:rPr>
          <w:rFonts w:ascii="Century Gothic" w:eastAsia="Times New Roman" w:hAnsi="Century Gothic" w:cs="Arial"/>
          <w:color w:val="5A5B5E"/>
          <w:sz w:val="20"/>
          <w:szCs w:val="20"/>
          <w:lang w:eastAsia="fr-FR"/>
        </w:rPr>
        <w:t xml:space="preserve">Délivrance du titre « permis BE » </w:t>
      </w:r>
    </w:p>
    <w:p w14:paraId="44EA9F39" w14:textId="77777777" w:rsidR="00801420" w:rsidRPr="00892A78" w:rsidRDefault="00801420" w:rsidP="00801420">
      <w:pPr>
        <w:spacing w:after="0" w:line="240" w:lineRule="auto"/>
        <w:ind w:left="708"/>
        <w:rPr>
          <w:rFonts w:ascii="Century Gothic" w:eastAsia="Times New Roman" w:hAnsi="Century Gothic" w:cs="Arial"/>
          <w:color w:val="5A5B5E"/>
          <w:sz w:val="20"/>
          <w:szCs w:val="20"/>
          <w:lang w:eastAsia="fr-FR"/>
        </w:rPr>
      </w:pPr>
    </w:p>
    <w:p w14:paraId="77EB29A4" w14:textId="77777777" w:rsidR="00801420" w:rsidRPr="00892A78" w:rsidRDefault="00801420" w:rsidP="00801420">
      <w:pPr>
        <w:spacing w:after="0" w:line="240" w:lineRule="auto"/>
        <w:rPr>
          <w:rFonts w:ascii="Century Gothic" w:hAnsi="Century Gothic"/>
          <w:i/>
          <w:color w:val="000000" w:themeColor="text1"/>
          <w:sz w:val="18"/>
          <w:szCs w:val="18"/>
        </w:rPr>
      </w:pPr>
    </w:p>
    <w:p w14:paraId="13A973EA" w14:textId="77777777" w:rsidR="00801420" w:rsidRPr="00892A78" w:rsidRDefault="00801420" w:rsidP="00801420">
      <w:pPr>
        <w:spacing w:after="0" w:line="240" w:lineRule="auto"/>
        <w:rPr>
          <w:rFonts w:ascii="Century Gothic" w:hAnsi="Century Gothic"/>
          <w:b/>
          <w:color w:val="000000" w:themeColor="text1"/>
          <w:sz w:val="24"/>
        </w:rPr>
      </w:pPr>
      <w:r w:rsidRPr="00892A78">
        <w:rPr>
          <w:rFonts w:ascii="Century Gothic" w:hAnsi="Century Gothic"/>
          <w:b/>
          <w:color w:val="000000" w:themeColor="text1"/>
          <w:sz w:val="24"/>
        </w:rPr>
        <w:t>DUREE DE LA FORMATION ET MODALITES D’ORGANISATION</w:t>
      </w:r>
    </w:p>
    <w:p w14:paraId="66D08AE2" w14:textId="77777777" w:rsidR="00801420" w:rsidRPr="00892A78" w:rsidRDefault="00801420" w:rsidP="00801420">
      <w:pPr>
        <w:spacing w:after="0" w:line="240" w:lineRule="auto"/>
        <w:rPr>
          <w:rFonts w:ascii="Century Gothic" w:hAnsi="Century Gothic"/>
          <w:i/>
          <w:sz w:val="18"/>
          <w:szCs w:val="20"/>
        </w:rPr>
      </w:pPr>
    </w:p>
    <w:p w14:paraId="696CE6C0" w14:textId="77777777" w:rsidR="00801420" w:rsidRPr="00892A78" w:rsidRDefault="00801420" w:rsidP="00801420">
      <w:pPr>
        <w:spacing w:after="0" w:line="240" w:lineRule="auto"/>
        <w:rPr>
          <w:rFonts w:ascii="Century Gothic" w:hAnsi="Century Gothic"/>
          <w:sz w:val="20"/>
          <w:szCs w:val="20"/>
        </w:rPr>
      </w:pPr>
      <w:r>
        <w:rPr>
          <w:rFonts w:ascii="Century Gothic" w:hAnsi="Century Gothic"/>
          <w:sz w:val="20"/>
          <w:szCs w:val="20"/>
        </w:rPr>
        <w:t>En fonction des compétences de chaque élève.</w:t>
      </w:r>
    </w:p>
    <w:p w14:paraId="11DD4E1C" w14:textId="77777777" w:rsidR="00801420" w:rsidRPr="00892A78" w:rsidRDefault="00801420" w:rsidP="00801420">
      <w:pPr>
        <w:spacing w:after="0"/>
        <w:rPr>
          <w:rFonts w:ascii="Century Gothic" w:hAnsi="Century Gothic"/>
          <w:sz w:val="18"/>
        </w:rPr>
      </w:pPr>
    </w:p>
    <w:p w14:paraId="720A5366" w14:textId="77777777" w:rsidR="00801420" w:rsidRPr="00892A78" w:rsidRDefault="00801420" w:rsidP="00801420">
      <w:pPr>
        <w:spacing w:after="0"/>
        <w:rPr>
          <w:rFonts w:ascii="Century Gothic" w:hAnsi="Century Gothic"/>
          <w:i/>
          <w:sz w:val="18"/>
        </w:rPr>
      </w:pPr>
    </w:p>
    <w:p w14:paraId="112E57FC" w14:textId="77777777" w:rsidR="00801420" w:rsidRPr="00892A78" w:rsidRDefault="00801420" w:rsidP="00801420">
      <w:pPr>
        <w:spacing w:after="0"/>
        <w:rPr>
          <w:rFonts w:ascii="Century Gothic" w:hAnsi="Century Gothic"/>
          <w:sz w:val="20"/>
          <w:szCs w:val="20"/>
        </w:rPr>
      </w:pPr>
      <w:r w:rsidRPr="00892A78">
        <w:rPr>
          <w:rFonts w:ascii="Century Gothic" w:hAnsi="Century Gothic"/>
          <w:b/>
          <w:color w:val="000000" w:themeColor="text1"/>
          <w:sz w:val="24"/>
        </w:rPr>
        <w:t xml:space="preserve">DATE(S) : </w:t>
      </w:r>
      <w:r w:rsidRPr="00892A78">
        <w:rPr>
          <w:rFonts w:ascii="Century Gothic" w:hAnsi="Century Gothic"/>
          <w:sz w:val="20"/>
          <w:szCs w:val="20"/>
        </w:rPr>
        <w:t>Nous consulter</w:t>
      </w:r>
    </w:p>
    <w:p w14:paraId="39F20FA0" w14:textId="77777777" w:rsidR="00801420" w:rsidRPr="00892A78" w:rsidRDefault="00801420" w:rsidP="00801420">
      <w:pPr>
        <w:spacing w:after="0"/>
        <w:rPr>
          <w:rFonts w:ascii="Century Gothic" w:hAnsi="Century Gothic"/>
          <w:i/>
          <w:sz w:val="18"/>
          <w:szCs w:val="20"/>
        </w:rPr>
      </w:pPr>
    </w:p>
    <w:p w14:paraId="164E45FE" w14:textId="77777777" w:rsidR="00801420" w:rsidRPr="00892A78" w:rsidRDefault="00801420" w:rsidP="00801420">
      <w:pPr>
        <w:spacing w:after="0" w:line="240" w:lineRule="auto"/>
        <w:rPr>
          <w:rFonts w:ascii="Century Gothic" w:hAnsi="Century Gothic"/>
          <w:b/>
          <w:sz w:val="18"/>
          <w:szCs w:val="18"/>
        </w:rPr>
      </w:pPr>
    </w:p>
    <w:p w14:paraId="53DFE515" w14:textId="77777777" w:rsidR="00801420" w:rsidRPr="00892A78" w:rsidRDefault="00801420" w:rsidP="00801420">
      <w:pPr>
        <w:spacing w:after="0" w:line="240" w:lineRule="auto"/>
        <w:rPr>
          <w:rFonts w:ascii="Century Gothic" w:hAnsi="Century Gothic"/>
          <w:b/>
        </w:rPr>
      </w:pPr>
    </w:p>
    <w:p w14:paraId="4F643F3A" w14:textId="77777777" w:rsidR="00801420" w:rsidRPr="00892A78" w:rsidRDefault="00801420" w:rsidP="00801420">
      <w:pPr>
        <w:spacing w:after="0" w:line="240" w:lineRule="auto"/>
        <w:rPr>
          <w:rFonts w:ascii="Century Gothic" w:hAnsi="Century Gothic"/>
          <w:b/>
        </w:rPr>
      </w:pPr>
      <w:r w:rsidRPr="00892A78">
        <w:rPr>
          <w:rFonts w:ascii="Century Gothic" w:hAnsi="Century Gothic"/>
          <w:b/>
        </w:rPr>
        <w:t>INFORMATION HANDICAP :</w:t>
      </w:r>
    </w:p>
    <w:p w14:paraId="53DA83CA" w14:textId="77777777" w:rsidR="00801420" w:rsidRPr="00892A78" w:rsidRDefault="00801420" w:rsidP="00801420">
      <w:pPr>
        <w:spacing w:after="0" w:line="240" w:lineRule="auto"/>
        <w:rPr>
          <w:rFonts w:ascii="Century Gothic" w:hAnsi="Century Gothic"/>
          <w:i/>
          <w:color w:val="000000" w:themeColor="text1"/>
        </w:rPr>
      </w:pPr>
    </w:p>
    <w:p w14:paraId="00FEAF8F" w14:textId="77777777" w:rsidR="00801420" w:rsidRPr="00892A78" w:rsidRDefault="00801420" w:rsidP="00801420">
      <w:pPr>
        <w:spacing w:after="0" w:line="240" w:lineRule="auto"/>
        <w:rPr>
          <w:rFonts w:ascii="Century Gothic" w:hAnsi="Century Gothic"/>
        </w:rPr>
      </w:pPr>
    </w:p>
    <w:p w14:paraId="45A1A5E4" w14:textId="77777777" w:rsidR="00801420" w:rsidRPr="00892A78" w:rsidRDefault="00801420" w:rsidP="00801420">
      <w:pPr>
        <w:spacing w:after="0" w:line="240" w:lineRule="auto"/>
        <w:rPr>
          <w:rFonts w:ascii="Century Gothic" w:hAnsi="Century Gothic" w:cs="Arial"/>
          <w:color w:val="C00000"/>
        </w:rPr>
      </w:pPr>
      <w:r w:rsidRPr="00892A78">
        <w:rPr>
          <w:rFonts w:ascii="Century Gothic" w:hAnsi="Century Gothic" w:cs="Arial"/>
          <w:color w:val="C00000"/>
        </w:rPr>
        <w:t xml:space="preserve">Chaque situation de handicap étant unique et ne disposant pas de matériel évolutif et adéquat, nous ne pouvons donc dispenser ce type de formation spécifique. Cependant vous pouvez consulter le site </w:t>
      </w:r>
      <w:hyperlink r:id="rId7" w:history="1">
        <w:r w:rsidRPr="00892A78">
          <w:rPr>
            <w:rStyle w:val="Lienhypertexte"/>
            <w:rFonts w:ascii="Century Gothic" w:hAnsi="Century Gothic" w:cs="Arial"/>
          </w:rPr>
          <w:t>https://www.automobile.ceremh.org</w:t>
        </w:r>
      </w:hyperlink>
      <w:r w:rsidRPr="00892A78">
        <w:rPr>
          <w:rFonts w:ascii="Century Gothic" w:hAnsi="Century Gothic" w:cs="Arial"/>
          <w:color w:val="C00000"/>
        </w:rPr>
        <w:t xml:space="preserve"> afin de trouver une auto-école adaptée à vos besoins.</w:t>
      </w:r>
    </w:p>
    <w:bookmarkEnd w:id="0"/>
    <w:p w14:paraId="03A09DBD" w14:textId="6565E45C" w:rsidR="00801420" w:rsidRPr="00801420" w:rsidRDefault="00801420" w:rsidP="00801420">
      <w:pPr>
        <w:tabs>
          <w:tab w:val="left" w:pos="2625"/>
        </w:tabs>
        <w:rPr>
          <w:rFonts w:ascii="Century Gothic" w:eastAsia="Times New Roman" w:hAnsi="Century Gothic" w:cs="Arial"/>
          <w:sz w:val="24"/>
          <w:szCs w:val="24"/>
          <w:lang w:eastAsia="fr-FR"/>
        </w:rPr>
      </w:pPr>
    </w:p>
    <w:sectPr w:rsidR="00801420" w:rsidRPr="00801420" w:rsidSect="00F132C6">
      <w:headerReference w:type="default" r:id="rId8"/>
      <w:pgSz w:w="11906" w:h="16838"/>
      <w:pgMar w:top="127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CE20" w14:textId="77777777" w:rsidR="00130EE2" w:rsidRDefault="00130EE2" w:rsidP="00832AAD">
      <w:pPr>
        <w:spacing w:after="0" w:line="240" w:lineRule="auto"/>
      </w:pPr>
      <w:r>
        <w:separator/>
      </w:r>
    </w:p>
  </w:endnote>
  <w:endnote w:type="continuationSeparator" w:id="0">
    <w:p w14:paraId="6C4154CF" w14:textId="77777777" w:rsidR="00130EE2" w:rsidRDefault="00130EE2" w:rsidP="0083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74D" w14:textId="77777777" w:rsidR="00130EE2" w:rsidRDefault="00130EE2" w:rsidP="00832AAD">
      <w:pPr>
        <w:spacing w:after="0" w:line="240" w:lineRule="auto"/>
      </w:pPr>
      <w:r>
        <w:separator/>
      </w:r>
    </w:p>
  </w:footnote>
  <w:footnote w:type="continuationSeparator" w:id="0">
    <w:p w14:paraId="4CAA6C74" w14:textId="77777777" w:rsidR="00130EE2" w:rsidRDefault="00130EE2" w:rsidP="0083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93C7" w14:textId="79A0A43C" w:rsidR="001008AD" w:rsidRPr="00C51B0D" w:rsidRDefault="00EE1BBB" w:rsidP="00C51B0D">
    <w:pPr>
      <w:pStyle w:val="En-tte"/>
    </w:pPr>
    <w:r w:rsidRPr="00CE5E22">
      <w:rPr>
        <w:rFonts w:cstheme="minorHAnsi"/>
        <w:noProof/>
      </w:rPr>
      <mc:AlternateContent>
        <mc:Choice Requires="wps">
          <w:drawing>
            <wp:anchor distT="45720" distB="45720" distL="114300" distR="114300" simplePos="0" relativeHeight="251659264" behindDoc="1" locked="0" layoutInCell="1" allowOverlap="1" wp14:anchorId="6025A8B4" wp14:editId="21537049">
              <wp:simplePos x="0" y="0"/>
              <wp:positionH relativeFrom="page">
                <wp:posOffset>238125</wp:posOffset>
              </wp:positionH>
              <wp:positionV relativeFrom="paragraph">
                <wp:posOffset>-278765</wp:posOffset>
              </wp:positionV>
              <wp:extent cx="1752600" cy="828675"/>
              <wp:effectExtent l="0" t="0" r="19050" b="28575"/>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28675"/>
                      </a:xfrm>
                      <a:prstGeom prst="rect">
                        <a:avLst/>
                      </a:prstGeom>
                      <a:solidFill>
                        <a:srgbClr val="FFFFFF"/>
                      </a:solidFill>
                      <a:ln w="9525">
                        <a:solidFill>
                          <a:srgbClr val="000000"/>
                        </a:solidFill>
                        <a:miter lim="800000"/>
                        <a:headEnd/>
                        <a:tailEnd/>
                      </a:ln>
                    </wps:spPr>
                    <wps:txbx>
                      <w:txbxContent>
                        <w:p w14:paraId="5BD5EB15" w14:textId="77777777" w:rsidR="00AE4783" w:rsidRDefault="00AE4783" w:rsidP="00AE4783">
                          <w:pPr>
                            <w:spacing w:after="0" w:line="240" w:lineRule="auto"/>
                          </w:pPr>
                          <w:r>
                            <w:t>Auto-école MISCHLER</w:t>
                          </w:r>
                        </w:p>
                        <w:p w14:paraId="38A8716D" w14:textId="77777777" w:rsidR="00AE4783" w:rsidRDefault="00AE4783" w:rsidP="00AE4783">
                          <w:pPr>
                            <w:spacing w:after="0" w:line="240" w:lineRule="auto"/>
                            <w:rPr>
                              <w:sz w:val="16"/>
                              <w:szCs w:val="16"/>
                            </w:rPr>
                          </w:pPr>
                        </w:p>
                        <w:p w14:paraId="3114328C" w14:textId="77777777" w:rsidR="00AE4783" w:rsidRDefault="00AE4783" w:rsidP="00AE4783">
                          <w:r>
                            <w:t>54360 Damelevières</w:t>
                          </w:r>
                        </w:p>
                        <w:p w14:paraId="6EE3F76E" w14:textId="77777777" w:rsidR="00AE4783" w:rsidRDefault="00AE4783" w:rsidP="00AE4783">
                          <w:r>
                            <w:t>54360 Blainville sur l’Eau</w:t>
                          </w:r>
                        </w:p>
                        <w:p w14:paraId="483E3AF4" w14:textId="77777777" w:rsidR="00064698" w:rsidRDefault="00064698" w:rsidP="00064698">
                          <w:r>
                            <w:t>Téléphone &amp;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5A8B4" id="_x0000_t202" coordsize="21600,21600" o:spt="202" path="m,l,21600r21600,l21600,xe">
              <v:stroke joinstyle="miter"/>
              <v:path gradientshapeok="t" o:connecttype="rect"/>
            </v:shapetype>
            <v:shape id="Zone de texte 2" o:spid="_x0000_s1026" type="#_x0000_t202" style="position:absolute;margin-left:18.75pt;margin-top:-21.95pt;width:138pt;height:65.2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">
              <v:textbox>
                <w:txbxContent>
                  <w:p w14:paraId="5BD5EB15" w14:textId="77777777" w:rsidR="00AE4783" w:rsidRDefault="00AE4783" w:rsidP="00AE4783">
                    <w:pPr>
                      <w:spacing w:after="0" w:line="240" w:lineRule="auto"/>
                    </w:pPr>
                    <w:r>
                      <w:t>Auto-école MISCHLER</w:t>
                    </w:r>
                  </w:p>
                  <w:p w14:paraId="38A8716D" w14:textId="77777777" w:rsidR="00AE4783" w:rsidRDefault="00AE4783" w:rsidP="00AE4783">
                    <w:pPr>
                      <w:spacing w:after="0" w:line="240" w:lineRule="auto"/>
                      <w:rPr>
                        <w:sz w:val="16"/>
                        <w:szCs w:val="16"/>
                      </w:rPr>
                    </w:pPr>
                  </w:p>
                  <w:p w14:paraId="3114328C" w14:textId="77777777" w:rsidR="00AE4783" w:rsidRDefault="00AE4783" w:rsidP="00AE4783">
                    <w:r>
                      <w:t>54360 Damelevières</w:t>
                    </w:r>
                  </w:p>
                  <w:p w14:paraId="6EE3F76E" w14:textId="77777777" w:rsidR="00AE4783" w:rsidRDefault="00AE4783" w:rsidP="00AE4783">
                    <w:r>
                      <w:t>54360 Blainville sur l’Eau</w:t>
                    </w:r>
                  </w:p>
                  <w:p w14:paraId="483E3AF4" w14:textId="77777777" w:rsidR="00064698" w:rsidRDefault="00064698" w:rsidP="00064698">
                    <w:r>
                      <w:t>Téléphone &amp; Email</w:t>
                    </w:r>
                  </w:p>
                </w:txbxContent>
              </v:textbox>
              <w10:wrap type="square" anchorx="page"/>
            </v:shape>
          </w:pict>
        </mc:Fallback>
      </mc:AlternateContent>
    </w:r>
    <w:r w:rsidR="00460DC0">
      <w:rPr>
        <w:noProof/>
      </w:rPr>
      <w:drawing>
        <wp:anchor distT="0" distB="0" distL="114300" distR="114300" simplePos="0" relativeHeight="251665408" behindDoc="0" locked="0" layoutInCell="1" allowOverlap="1" wp14:anchorId="3744A69A" wp14:editId="71946284">
          <wp:simplePos x="0" y="0"/>
          <wp:positionH relativeFrom="margin">
            <wp:align>center</wp:align>
          </wp:positionH>
          <wp:positionV relativeFrom="paragraph">
            <wp:posOffset>-276860</wp:posOffset>
          </wp:positionV>
          <wp:extent cx="981075" cy="98107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DC0" w:rsidRPr="00D26634">
      <w:rPr>
        <w:rFonts w:cstheme="minorHAnsi"/>
        <w:noProof/>
      </w:rPr>
      <mc:AlternateContent>
        <mc:Choice Requires="wps">
          <w:drawing>
            <wp:anchor distT="45720" distB="45720" distL="114300" distR="114300" simplePos="0" relativeHeight="251663360" behindDoc="1" locked="0" layoutInCell="1" allowOverlap="1" wp14:anchorId="158291C2" wp14:editId="523F3E9E">
              <wp:simplePos x="0" y="0"/>
              <wp:positionH relativeFrom="margin">
                <wp:posOffset>4338955</wp:posOffset>
              </wp:positionH>
              <wp:positionV relativeFrom="paragraph">
                <wp:posOffset>-278130</wp:posOffset>
              </wp:positionV>
              <wp:extent cx="2028825" cy="8286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828675"/>
                      </a:xfrm>
                      <a:prstGeom prst="rect">
                        <a:avLst/>
                      </a:prstGeom>
                      <a:solidFill>
                        <a:srgbClr val="FFFFFF"/>
                      </a:solidFill>
                      <a:ln w="9525">
                        <a:solidFill>
                          <a:srgbClr val="000000"/>
                        </a:solidFill>
                        <a:miter lim="800000"/>
                        <a:headEnd/>
                        <a:tailEnd/>
                      </a:ln>
                    </wps:spPr>
                    <wps:txbx>
                      <w:txbxContent>
                        <w:p w14:paraId="092B1703" w14:textId="77777777" w:rsidR="00460DC0" w:rsidRDefault="00460DC0" w:rsidP="00460DC0">
                          <w:r>
                            <w:t>CONTACT :  MISCHLER Ludwig</w:t>
                          </w:r>
                        </w:p>
                        <w:p w14:paraId="551E823D" w14:textId="77777777" w:rsidR="00460DC0" w:rsidRDefault="00460DC0" w:rsidP="00460DC0">
                          <w:r>
                            <w:t>06.84.38.58.00</w:t>
                          </w:r>
                        </w:p>
                        <w:p w14:paraId="0E774830" w14:textId="77777777" w:rsidR="00460DC0" w:rsidRDefault="00460DC0" w:rsidP="00460DC0">
                          <w:r w:rsidRPr="00521CCC">
                            <w:t>ludwig.mischler@hotmail.fr</w:t>
                          </w:r>
                        </w:p>
                        <w:p w14:paraId="6B76AD38" w14:textId="77777777" w:rsidR="00064698" w:rsidRDefault="00064698" w:rsidP="000646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291C2" id="_x0000_s1027" type="#_x0000_t202" style="position:absolute;margin-left:341.65pt;margin-top:-21.9pt;width:159.75pt;height:65.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">
              <v:textbox>
                <w:txbxContent>
                  <w:p w14:paraId="092B1703" w14:textId="77777777" w:rsidR="00460DC0" w:rsidRDefault="00460DC0" w:rsidP="00460DC0">
                    <w:r>
                      <w:t>CONTACT :  MISCHLER Ludwig</w:t>
                    </w:r>
                  </w:p>
                  <w:p w14:paraId="551E823D" w14:textId="77777777" w:rsidR="00460DC0" w:rsidRDefault="00460DC0" w:rsidP="00460DC0">
                    <w:r>
                      <w:t>06.84.38.58.00</w:t>
                    </w:r>
                  </w:p>
                  <w:p w14:paraId="0E774830" w14:textId="77777777" w:rsidR="00460DC0" w:rsidRDefault="00460DC0" w:rsidP="00460DC0">
                    <w:r w:rsidRPr="00521CCC">
                      <w:t>ludwig.mischler@hotmail.fr</w:t>
                    </w:r>
                  </w:p>
                  <w:p w14:paraId="6B76AD38" w14:textId="77777777" w:rsidR="00064698" w:rsidRDefault="00064698" w:rsidP="00064698"/>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972"/>
    <w:multiLevelType w:val="hybridMultilevel"/>
    <w:tmpl w:val="CDF240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094AE8"/>
    <w:multiLevelType w:val="hybridMultilevel"/>
    <w:tmpl w:val="03F8A4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D1082F"/>
    <w:multiLevelType w:val="hybridMultilevel"/>
    <w:tmpl w:val="5D282608"/>
    <w:lvl w:ilvl="0" w:tplc="57D26662">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385B1A"/>
    <w:multiLevelType w:val="hybridMultilevel"/>
    <w:tmpl w:val="5E3EF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74544B"/>
    <w:multiLevelType w:val="hybridMultilevel"/>
    <w:tmpl w:val="9CCA7B2E"/>
    <w:lvl w:ilvl="0" w:tplc="F3269618">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574835"/>
    <w:multiLevelType w:val="hybridMultilevel"/>
    <w:tmpl w:val="1E0E5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28601D"/>
    <w:multiLevelType w:val="hybridMultilevel"/>
    <w:tmpl w:val="FA68FF8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E1EEB"/>
    <w:multiLevelType w:val="hybridMultilevel"/>
    <w:tmpl w:val="93CECE08"/>
    <w:lvl w:ilvl="0" w:tplc="81F2C808">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5769C4"/>
    <w:multiLevelType w:val="hybridMultilevel"/>
    <w:tmpl w:val="FE1AD136"/>
    <w:lvl w:ilvl="0" w:tplc="8716CFCA">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6B07F9"/>
    <w:multiLevelType w:val="hybridMultilevel"/>
    <w:tmpl w:val="1C62570E"/>
    <w:lvl w:ilvl="0" w:tplc="4D8A1DDC">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5E7C63"/>
    <w:multiLevelType w:val="multilevel"/>
    <w:tmpl w:val="46B4D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995BB5"/>
    <w:multiLevelType w:val="hybridMultilevel"/>
    <w:tmpl w:val="BEEC1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6961324"/>
    <w:multiLevelType w:val="hybridMultilevel"/>
    <w:tmpl w:val="EACADED2"/>
    <w:lvl w:ilvl="0" w:tplc="CAA470EC">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9A3F90"/>
    <w:multiLevelType w:val="hybridMultilevel"/>
    <w:tmpl w:val="B2F84ACE"/>
    <w:lvl w:ilvl="0" w:tplc="896EC7C6">
      <w:start w:val="1"/>
      <w:numFmt w:val="decimal"/>
      <w:lvlText w:val="%1-"/>
      <w:lvlJc w:val="left"/>
      <w:pPr>
        <w:ind w:left="720" w:hanging="360"/>
      </w:pPr>
      <w:rPr>
        <w:rFonts w:ascii="Century Gothic" w:hAnsi="Century Gothic" w:cs="Arial"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2E077C6"/>
    <w:multiLevelType w:val="hybridMultilevel"/>
    <w:tmpl w:val="5E66EE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669F29BD"/>
    <w:multiLevelType w:val="hybridMultilevel"/>
    <w:tmpl w:val="FBD48452"/>
    <w:lvl w:ilvl="0" w:tplc="E56C1076">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9D1E81"/>
    <w:multiLevelType w:val="hybridMultilevel"/>
    <w:tmpl w:val="E9586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5"/>
  </w:num>
  <w:num w:numId="5">
    <w:abstractNumId w:val="12"/>
  </w:num>
  <w:num w:numId="6">
    <w:abstractNumId w:val="2"/>
  </w:num>
  <w:num w:numId="7">
    <w:abstractNumId w:val="9"/>
  </w:num>
  <w:num w:numId="8">
    <w:abstractNumId w:val="8"/>
  </w:num>
  <w:num w:numId="9">
    <w:abstractNumId w:val="4"/>
  </w:num>
  <w:num w:numId="10">
    <w:abstractNumId w:val="1"/>
  </w:num>
  <w:num w:numId="11">
    <w:abstractNumId w:val="14"/>
  </w:num>
  <w:num w:numId="12">
    <w:abstractNumId w:val="11"/>
  </w:num>
  <w:num w:numId="13">
    <w:abstractNumId w:val="16"/>
  </w:num>
  <w:num w:numId="14">
    <w:abstractNumId w:val="3"/>
  </w:num>
  <w:num w:numId="15">
    <w:abstractNumId w:val="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F7"/>
    <w:rsid w:val="00015C7C"/>
    <w:rsid w:val="000246D8"/>
    <w:rsid w:val="00061E5D"/>
    <w:rsid w:val="00064698"/>
    <w:rsid w:val="00086CC6"/>
    <w:rsid w:val="000A223D"/>
    <w:rsid w:val="000B136A"/>
    <w:rsid w:val="000B2358"/>
    <w:rsid w:val="000C092B"/>
    <w:rsid w:val="000D5967"/>
    <w:rsid w:val="001008AD"/>
    <w:rsid w:val="00105FBC"/>
    <w:rsid w:val="001234EB"/>
    <w:rsid w:val="00130017"/>
    <w:rsid w:val="00130EE2"/>
    <w:rsid w:val="00205FA7"/>
    <w:rsid w:val="002332A1"/>
    <w:rsid w:val="0023574C"/>
    <w:rsid w:val="002632FB"/>
    <w:rsid w:val="0026751C"/>
    <w:rsid w:val="002E6E6E"/>
    <w:rsid w:val="0033334D"/>
    <w:rsid w:val="003355A5"/>
    <w:rsid w:val="003459FF"/>
    <w:rsid w:val="0037717E"/>
    <w:rsid w:val="0038459F"/>
    <w:rsid w:val="0039082C"/>
    <w:rsid w:val="003B1C92"/>
    <w:rsid w:val="003B7AD7"/>
    <w:rsid w:val="00411800"/>
    <w:rsid w:val="00460DC0"/>
    <w:rsid w:val="004678AC"/>
    <w:rsid w:val="004A09D2"/>
    <w:rsid w:val="004A1DDA"/>
    <w:rsid w:val="004D1709"/>
    <w:rsid w:val="0050602B"/>
    <w:rsid w:val="005538E2"/>
    <w:rsid w:val="0056345C"/>
    <w:rsid w:val="005A2AF7"/>
    <w:rsid w:val="005E3B3C"/>
    <w:rsid w:val="00602211"/>
    <w:rsid w:val="006764DC"/>
    <w:rsid w:val="006B5936"/>
    <w:rsid w:val="006B6A64"/>
    <w:rsid w:val="006D569E"/>
    <w:rsid w:val="006F4BD3"/>
    <w:rsid w:val="006F5A74"/>
    <w:rsid w:val="00707052"/>
    <w:rsid w:val="00735D3B"/>
    <w:rsid w:val="007529BC"/>
    <w:rsid w:val="0078378F"/>
    <w:rsid w:val="007841B7"/>
    <w:rsid w:val="007B3B89"/>
    <w:rsid w:val="007F04E5"/>
    <w:rsid w:val="007F09D7"/>
    <w:rsid w:val="00801420"/>
    <w:rsid w:val="0080246C"/>
    <w:rsid w:val="00832AAD"/>
    <w:rsid w:val="00836629"/>
    <w:rsid w:val="008463D5"/>
    <w:rsid w:val="008550C5"/>
    <w:rsid w:val="00871E91"/>
    <w:rsid w:val="00872C46"/>
    <w:rsid w:val="00892A78"/>
    <w:rsid w:val="008D740E"/>
    <w:rsid w:val="00903D3E"/>
    <w:rsid w:val="00916EC9"/>
    <w:rsid w:val="00924E53"/>
    <w:rsid w:val="009451D6"/>
    <w:rsid w:val="009463A9"/>
    <w:rsid w:val="00963724"/>
    <w:rsid w:val="0097215B"/>
    <w:rsid w:val="00985494"/>
    <w:rsid w:val="009A3C9D"/>
    <w:rsid w:val="009F27B6"/>
    <w:rsid w:val="009F5792"/>
    <w:rsid w:val="00A44DEA"/>
    <w:rsid w:val="00A74587"/>
    <w:rsid w:val="00AA3F91"/>
    <w:rsid w:val="00AA67E8"/>
    <w:rsid w:val="00AC70A4"/>
    <w:rsid w:val="00AE4783"/>
    <w:rsid w:val="00AF132E"/>
    <w:rsid w:val="00B66238"/>
    <w:rsid w:val="00B92C13"/>
    <w:rsid w:val="00BC1622"/>
    <w:rsid w:val="00BE17FD"/>
    <w:rsid w:val="00C222D0"/>
    <w:rsid w:val="00C51B0D"/>
    <w:rsid w:val="00CC6E37"/>
    <w:rsid w:val="00CE3A36"/>
    <w:rsid w:val="00CE5E22"/>
    <w:rsid w:val="00D26634"/>
    <w:rsid w:val="00D27C93"/>
    <w:rsid w:val="00DD3C3A"/>
    <w:rsid w:val="00E1373B"/>
    <w:rsid w:val="00E2154C"/>
    <w:rsid w:val="00E954AD"/>
    <w:rsid w:val="00EA7781"/>
    <w:rsid w:val="00ED68E8"/>
    <w:rsid w:val="00EE1BBB"/>
    <w:rsid w:val="00EF3CC2"/>
    <w:rsid w:val="00F132C6"/>
    <w:rsid w:val="00F35AF4"/>
    <w:rsid w:val="00F36D82"/>
    <w:rsid w:val="00F444EB"/>
    <w:rsid w:val="00F539CA"/>
    <w:rsid w:val="00FB2344"/>
    <w:rsid w:val="00FB58F5"/>
    <w:rsid w:val="00FD2207"/>
    <w:rsid w:val="00FF6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5B9C9"/>
  <w15:chartTrackingRefBased/>
  <w15:docId w15:val="{86B13E25-4012-418B-8B9F-BD8E72D5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3B89"/>
    <w:pPr>
      <w:ind w:left="720"/>
      <w:contextualSpacing/>
    </w:pPr>
  </w:style>
  <w:style w:type="paragraph" w:styleId="Textedebulles">
    <w:name w:val="Balloon Text"/>
    <w:basedOn w:val="Normal"/>
    <w:link w:val="TextedebullesCar"/>
    <w:uiPriority w:val="99"/>
    <w:semiHidden/>
    <w:unhideWhenUsed/>
    <w:rsid w:val="004678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78AC"/>
    <w:rPr>
      <w:rFonts w:ascii="Segoe UI" w:hAnsi="Segoe UI" w:cs="Segoe UI"/>
      <w:sz w:val="18"/>
      <w:szCs w:val="18"/>
    </w:rPr>
  </w:style>
  <w:style w:type="character" w:styleId="Lienhypertexte">
    <w:name w:val="Hyperlink"/>
    <w:basedOn w:val="Policepardfaut"/>
    <w:uiPriority w:val="99"/>
    <w:unhideWhenUsed/>
    <w:rsid w:val="00AA67E8"/>
    <w:rPr>
      <w:color w:val="0563C1" w:themeColor="hyperlink"/>
      <w:u w:val="single"/>
    </w:rPr>
  </w:style>
  <w:style w:type="paragraph" w:styleId="Sansinterligne">
    <w:name w:val="No Spacing"/>
    <w:uiPriority w:val="1"/>
    <w:qFormat/>
    <w:rsid w:val="00BE17FD"/>
    <w:pPr>
      <w:spacing w:after="0"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A223D"/>
  </w:style>
  <w:style w:type="character" w:styleId="lev">
    <w:name w:val="Strong"/>
    <w:basedOn w:val="Policepardfaut"/>
    <w:uiPriority w:val="22"/>
    <w:qFormat/>
    <w:rsid w:val="000A223D"/>
    <w:rPr>
      <w:b/>
      <w:bCs/>
    </w:rPr>
  </w:style>
  <w:style w:type="paragraph" w:styleId="En-tte">
    <w:name w:val="header"/>
    <w:basedOn w:val="Normal"/>
    <w:link w:val="En-tteCar"/>
    <w:uiPriority w:val="99"/>
    <w:unhideWhenUsed/>
    <w:rsid w:val="00832AAD"/>
    <w:pPr>
      <w:tabs>
        <w:tab w:val="center" w:pos="4536"/>
        <w:tab w:val="right" w:pos="9072"/>
      </w:tabs>
      <w:spacing w:after="0" w:line="240" w:lineRule="auto"/>
    </w:pPr>
  </w:style>
  <w:style w:type="character" w:customStyle="1" w:styleId="En-tteCar">
    <w:name w:val="En-tête Car"/>
    <w:basedOn w:val="Policepardfaut"/>
    <w:link w:val="En-tte"/>
    <w:uiPriority w:val="99"/>
    <w:rsid w:val="00832AAD"/>
  </w:style>
  <w:style w:type="paragraph" w:styleId="Pieddepage">
    <w:name w:val="footer"/>
    <w:basedOn w:val="Normal"/>
    <w:link w:val="PieddepageCar"/>
    <w:uiPriority w:val="99"/>
    <w:unhideWhenUsed/>
    <w:rsid w:val="00832A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9637">
      <w:bodyDiv w:val="1"/>
      <w:marLeft w:val="0"/>
      <w:marRight w:val="0"/>
      <w:marTop w:val="0"/>
      <w:marBottom w:val="0"/>
      <w:divBdr>
        <w:top w:val="none" w:sz="0" w:space="0" w:color="auto"/>
        <w:left w:val="none" w:sz="0" w:space="0" w:color="auto"/>
        <w:bottom w:val="none" w:sz="0" w:space="0" w:color="auto"/>
        <w:right w:val="none" w:sz="0" w:space="0" w:color="auto"/>
      </w:divBdr>
    </w:div>
    <w:div w:id="151026865">
      <w:bodyDiv w:val="1"/>
      <w:marLeft w:val="0"/>
      <w:marRight w:val="0"/>
      <w:marTop w:val="0"/>
      <w:marBottom w:val="0"/>
      <w:divBdr>
        <w:top w:val="none" w:sz="0" w:space="0" w:color="auto"/>
        <w:left w:val="none" w:sz="0" w:space="0" w:color="auto"/>
        <w:bottom w:val="none" w:sz="0" w:space="0" w:color="auto"/>
        <w:right w:val="none" w:sz="0" w:space="0" w:color="auto"/>
      </w:divBdr>
      <w:divsChild>
        <w:div w:id="1235042124">
          <w:marLeft w:val="0"/>
          <w:marRight w:val="0"/>
          <w:marTop w:val="0"/>
          <w:marBottom w:val="0"/>
          <w:divBdr>
            <w:top w:val="none" w:sz="0" w:space="0" w:color="auto"/>
            <w:left w:val="none" w:sz="0" w:space="0" w:color="auto"/>
            <w:bottom w:val="none" w:sz="0" w:space="0" w:color="auto"/>
            <w:right w:val="none" w:sz="0" w:space="0" w:color="auto"/>
          </w:divBdr>
          <w:divsChild>
            <w:div w:id="1644890134">
              <w:marLeft w:val="0"/>
              <w:marRight w:val="0"/>
              <w:marTop w:val="0"/>
              <w:marBottom w:val="0"/>
              <w:divBdr>
                <w:top w:val="none" w:sz="0" w:space="0" w:color="auto"/>
                <w:left w:val="none" w:sz="0" w:space="0" w:color="auto"/>
                <w:bottom w:val="none" w:sz="0" w:space="0" w:color="auto"/>
                <w:right w:val="none" w:sz="0" w:space="0" w:color="auto"/>
              </w:divBdr>
              <w:divsChild>
                <w:div w:id="1455950321">
                  <w:marLeft w:val="0"/>
                  <w:marRight w:val="0"/>
                  <w:marTop w:val="0"/>
                  <w:marBottom w:val="0"/>
                  <w:divBdr>
                    <w:top w:val="none" w:sz="0" w:space="0" w:color="auto"/>
                    <w:left w:val="none" w:sz="0" w:space="0" w:color="auto"/>
                    <w:bottom w:val="none" w:sz="0" w:space="0" w:color="auto"/>
                    <w:right w:val="none" w:sz="0" w:space="0" w:color="auto"/>
                  </w:divBdr>
                  <w:divsChild>
                    <w:div w:id="1051884755">
                      <w:marLeft w:val="0"/>
                      <w:marRight w:val="0"/>
                      <w:marTop w:val="0"/>
                      <w:marBottom w:val="0"/>
                      <w:divBdr>
                        <w:top w:val="none" w:sz="0" w:space="0" w:color="auto"/>
                        <w:left w:val="none" w:sz="0" w:space="0" w:color="auto"/>
                        <w:bottom w:val="none" w:sz="0" w:space="0" w:color="auto"/>
                        <w:right w:val="none" w:sz="0" w:space="0" w:color="auto"/>
                      </w:divBdr>
                      <w:divsChild>
                        <w:div w:id="20210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0957">
          <w:marLeft w:val="0"/>
          <w:marRight w:val="0"/>
          <w:marTop w:val="0"/>
          <w:marBottom w:val="0"/>
          <w:divBdr>
            <w:top w:val="none" w:sz="0" w:space="0" w:color="auto"/>
            <w:left w:val="none" w:sz="0" w:space="0" w:color="auto"/>
            <w:bottom w:val="none" w:sz="0" w:space="0" w:color="auto"/>
            <w:right w:val="none" w:sz="0" w:space="0" w:color="auto"/>
          </w:divBdr>
          <w:divsChild>
            <w:div w:id="682781607">
              <w:marLeft w:val="0"/>
              <w:marRight w:val="0"/>
              <w:marTop w:val="0"/>
              <w:marBottom w:val="0"/>
              <w:divBdr>
                <w:top w:val="none" w:sz="0" w:space="0" w:color="auto"/>
                <w:left w:val="none" w:sz="0" w:space="0" w:color="auto"/>
                <w:bottom w:val="none" w:sz="0" w:space="0" w:color="auto"/>
                <w:right w:val="none" w:sz="0" w:space="0" w:color="auto"/>
              </w:divBdr>
              <w:divsChild>
                <w:div w:id="682704074">
                  <w:marLeft w:val="0"/>
                  <w:marRight w:val="0"/>
                  <w:marTop w:val="0"/>
                  <w:marBottom w:val="0"/>
                  <w:divBdr>
                    <w:top w:val="none" w:sz="0" w:space="0" w:color="auto"/>
                    <w:left w:val="none" w:sz="0" w:space="0" w:color="auto"/>
                    <w:bottom w:val="none" w:sz="0" w:space="0" w:color="auto"/>
                    <w:right w:val="none" w:sz="0" w:space="0" w:color="auto"/>
                  </w:divBdr>
                  <w:divsChild>
                    <w:div w:id="110782596">
                      <w:marLeft w:val="0"/>
                      <w:marRight w:val="0"/>
                      <w:marTop w:val="0"/>
                      <w:marBottom w:val="0"/>
                      <w:divBdr>
                        <w:top w:val="none" w:sz="0" w:space="0" w:color="auto"/>
                        <w:left w:val="none" w:sz="0" w:space="0" w:color="auto"/>
                        <w:bottom w:val="none" w:sz="0" w:space="0" w:color="auto"/>
                        <w:right w:val="none" w:sz="0" w:space="0" w:color="auto"/>
                      </w:divBdr>
                      <w:divsChild>
                        <w:div w:id="14981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6203">
      <w:bodyDiv w:val="1"/>
      <w:marLeft w:val="0"/>
      <w:marRight w:val="0"/>
      <w:marTop w:val="0"/>
      <w:marBottom w:val="0"/>
      <w:divBdr>
        <w:top w:val="none" w:sz="0" w:space="0" w:color="auto"/>
        <w:left w:val="none" w:sz="0" w:space="0" w:color="auto"/>
        <w:bottom w:val="none" w:sz="0" w:space="0" w:color="auto"/>
        <w:right w:val="none" w:sz="0" w:space="0" w:color="auto"/>
      </w:divBdr>
    </w:div>
    <w:div w:id="697969016">
      <w:bodyDiv w:val="1"/>
      <w:marLeft w:val="0"/>
      <w:marRight w:val="0"/>
      <w:marTop w:val="0"/>
      <w:marBottom w:val="0"/>
      <w:divBdr>
        <w:top w:val="none" w:sz="0" w:space="0" w:color="auto"/>
        <w:left w:val="none" w:sz="0" w:space="0" w:color="auto"/>
        <w:bottom w:val="none" w:sz="0" w:space="0" w:color="auto"/>
        <w:right w:val="none" w:sz="0" w:space="0" w:color="auto"/>
      </w:divBdr>
    </w:div>
    <w:div w:id="736436639">
      <w:bodyDiv w:val="1"/>
      <w:marLeft w:val="0"/>
      <w:marRight w:val="0"/>
      <w:marTop w:val="0"/>
      <w:marBottom w:val="0"/>
      <w:divBdr>
        <w:top w:val="none" w:sz="0" w:space="0" w:color="auto"/>
        <w:left w:val="none" w:sz="0" w:space="0" w:color="auto"/>
        <w:bottom w:val="none" w:sz="0" w:space="0" w:color="auto"/>
        <w:right w:val="none" w:sz="0" w:space="0" w:color="auto"/>
      </w:divBdr>
    </w:div>
    <w:div w:id="1674258940">
      <w:bodyDiv w:val="1"/>
      <w:marLeft w:val="0"/>
      <w:marRight w:val="0"/>
      <w:marTop w:val="0"/>
      <w:marBottom w:val="0"/>
      <w:divBdr>
        <w:top w:val="none" w:sz="0" w:space="0" w:color="auto"/>
        <w:left w:val="none" w:sz="0" w:space="0" w:color="auto"/>
        <w:bottom w:val="none" w:sz="0" w:space="0" w:color="auto"/>
        <w:right w:val="none" w:sz="0" w:space="0" w:color="auto"/>
      </w:divBdr>
    </w:div>
    <w:div w:id="1694764452">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4884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utomobile.cerem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1984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LEGALLEU</dc:creator>
  <cp:keywords/>
  <dc:description/>
  <cp:lastModifiedBy>fabien maire</cp:lastModifiedBy>
  <cp:revision>10</cp:revision>
  <cp:lastPrinted>2016-04-18T08:12:00Z</cp:lastPrinted>
  <dcterms:created xsi:type="dcterms:W3CDTF">2021-11-27T07:55:00Z</dcterms:created>
  <dcterms:modified xsi:type="dcterms:W3CDTF">2021-12-03T17:53:00Z</dcterms:modified>
</cp:coreProperties>
</file>