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02AA" w14:textId="77777777" w:rsidR="001700B5" w:rsidRDefault="001700B5" w:rsidP="001700B5">
      <w:pPr>
        <w:jc w:val="center"/>
        <w:rPr>
          <w:rFonts w:ascii="Arial" w:hAnsi="Arial" w:cs="Arial"/>
          <w:b/>
          <w:sz w:val="16"/>
          <w:szCs w:val="16"/>
        </w:rPr>
      </w:pPr>
    </w:p>
    <w:p w14:paraId="592C7342" w14:textId="77777777" w:rsidR="00385765" w:rsidRPr="001700B5" w:rsidRDefault="00385765" w:rsidP="001700B5">
      <w:pPr>
        <w:jc w:val="center"/>
        <w:rPr>
          <w:rFonts w:ascii="Arial" w:hAnsi="Arial" w:cs="Arial"/>
          <w:b/>
          <w:sz w:val="16"/>
          <w:szCs w:val="16"/>
        </w:rPr>
      </w:pPr>
    </w:p>
    <w:p w14:paraId="368B69C0" w14:textId="77777777" w:rsidR="00663510" w:rsidRDefault="00663510" w:rsidP="001700B5">
      <w:pPr>
        <w:jc w:val="center"/>
        <w:rPr>
          <w:rFonts w:ascii="Arial" w:hAnsi="Arial" w:cs="Arial"/>
          <w:b/>
          <w:sz w:val="48"/>
        </w:rPr>
      </w:pPr>
    </w:p>
    <w:p w14:paraId="663E34D9" w14:textId="7B7E478A" w:rsidR="00663510" w:rsidRDefault="001700B5" w:rsidP="001700B5">
      <w:pPr>
        <w:jc w:val="center"/>
        <w:rPr>
          <w:rFonts w:ascii="Arial" w:hAnsi="Arial" w:cs="Arial"/>
          <w:b/>
          <w:sz w:val="48"/>
        </w:rPr>
      </w:pPr>
      <w:r>
        <w:rPr>
          <w:rFonts w:ascii="Arial" w:hAnsi="Arial" w:cs="Arial"/>
          <w:b/>
          <w:sz w:val="48"/>
        </w:rPr>
        <w:t>P</w:t>
      </w:r>
      <w:r w:rsidR="00663510">
        <w:rPr>
          <w:rFonts w:ascii="Arial" w:hAnsi="Arial" w:cs="Arial"/>
          <w:b/>
          <w:sz w:val="48"/>
        </w:rPr>
        <w:t xml:space="preserve">ROGRAMME DE FORMATION </w:t>
      </w:r>
    </w:p>
    <w:p w14:paraId="57CC2DE2" w14:textId="1B109559" w:rsidR="001700B5" w:rsidRDefault="00663510" w:rsidP="001700B5">
      <w:pPr>
        <w:jc w:val="center"/>
        <w:rPr>
          <w:rFonts w:ascii="Arial" w:hAnsi="Arial" w:cs="Arial"/>
          <w:b/>
          <w:sz w:val="48"/>
        </w:rPr>
      </w:pPr>
      <w:r>
        <w:rPr>
          <w:rFonts w:ascii="Arial" w:hAnsi="Arial" w:cs="Arial"/>
          <w:b/>
          <w:sz w:val="48"/>
        </w:rPr>
        <w:t>B78 VERS B</w:t>
      </w:r>
    </w:p>
    <w:p w14:paraId="2F49279C" w14:textId="77777777" w:rsidR="0006015D" w:rsidRDefault="0006015D" w:rsidP="00A44DEA">
      <w:pPr>
        <w:spacing w:after="0" w:line="240" w:lineRule="auto"/>
        <w:rPr>
          <w:b/>
          <w:color w:val="000000" w:themeColor="text1"/>
          <w:sz w:val="24"/>
        </w:rPr>
      </w:pPr>
    </w:p>
    <w:p w14:paraId="4B4ECAAF" w14:textId="77777777" w:rsidR="00CD090E" w:rsidRDefault="00CD090E" w:rsidP="00A44DEA">
      <w:pPr>
        <w:spacing w:after="0" w:line="240" w:lineRule="auto"/>
        <w:rPr>
          <w:b/>
          <w:color w:val="000000" w:themeColor="text1"/>
          <w:sz w:val="24"/>
        </w:rPr>
      </w:pPr>
    </w:p>
    <w:p w14:paraId="49A441C5" w14:textId="08F435FD" w:rsidR="00BC1622" w:rsidRPr="00BC1622" w:rsidRDefault="00BC1622" w:rsidP="00A44DEA">
      <w:pPr>
        <w:spacing w:after="0" w:line="240" w:lineRule="auto"/>
        <w:rPr>
          <w:b/>
          <w:color w:val="000000" w:themeColor="text1"/>
          <w:sz w:val="24"/>
        </w:rPr>
      </w:pPr>
      <w:r w:rsidRPr="00BC1622">
        <w:rPr>
          <w:b/>
          <w:color w:val="000000" w:themeColor="text1"/>
          <w:sz w:val="24"/>
        </w:rPr>
        <w:t>LES OBJECTIFS DE LA FORMATION</w:t>
      </w:r>
    </w:p>
    <w:p w14:paraId="65876A37" w14:textId="77777777" w:rsidR="006D569E" w:rsidRPr="006D569E" w:rsidRDefault="006D569E" w:rsidP="006D569E">
      <w:pPr>
        <w:spacing w:after="0" w:line="276" w:lineRule="auto"/>
        <w:rPr>
          <w:rFonts w:ascii="Century Gothic" w:hAnsi="Century Gothic" w:cs="Arial"/>
          <w:sz w:val="18"/>
          <w:szCs w:val="18"/>
          <w:shd w:val="clear" w:color="auto" w:fill="FFFFFF"/>
        </w:rPr>
      </w:pPr>
    </w:p>
    <w:p w14:paraId="1BB2262A" w14:textId="374867D9" w:rsidR="006764DC" w:rsidRDefault="006764DC" w:rsidP="006764DC">
      <w:pPr>
        <w:spacing w:after="0" w:line="276" w:lineRule="auto"/>
        <w:rPr>
          <w:rFonts w:ascii="Century Gothic" w:hAnsi="Century Gothic" w:cs="Arial"/>
          <w:sz w:val="20"/>
          <w:szCs w:val="20"/>
          <w:shd w:val="clear" w:color="auto" w:fill="FFFFFF"/>
        </w:rPr>
      </w:pPr>
      <w:r>
        <w:rPr>
          <w:rFonts w:ascii="Century Gothic" w:hAnsi="Century Gothic" w:cs="Arial"/>
          <w:sz w:val="20"/>
          <w:szCs w:val="20"/>
          <w:shd w:val="clear" w:color="auto" w:fill="FFFFFF"/>
        </w:rPr>
        <w:t>Acquérir des</w:t>
      </w:r>
      <w:r w:rsidR="006D569E" w:rsidRPr="00CE548D">
        <w:rPr>
          <w:rFonts w:ascii="Century Gothic" w:hAnsi="Century Gothic" w:cs="Arial"/>
          <w:sz w:val="20"/>
          <w:szCs w:val="20"/>
          <w:shd w:val="clear" w:color="auto" w:fill="FFFFFF"/>
        </w:rPr>
        <w:t xml:space="preserve"> connaissances techniques, réglementaires, et de s</w:t>
      </w:r>
      <w:r>
        <w:rPr>
          <w:rFonts w:ascii="Century Gothic" w:hAnsi="Century Gothic" w:cs="Arial"/>
          <w:sz w:val="20"/>
          <w:szCs w:val="20"/>
          <w:shd w:val="clear" w:color="auto" w:fill="FFFFFF"/>
        </w:rPr>
        <w:t xml:space="preserve">écurité routière permettant de pouvoir conduire un véhicule </w:t>
      </w:r>
      <w:r w:rsidR="0006015D">
        <w:rPr>
          <w:rFonts w:ascii="Century Gothic" w:hAnsi="Century Gothic" w:cs="Arial"/>
          <w:sz w:val="20"/>
          <w:szCs w:val="20"/>
          <w:shd w:val="clear" w:color="auto" w:fill="FFFFFF"/>
        </w:rPr>
        <w:t>de la catégorie B avec une boite manuelle</w:t>
      </w:r>
      <w:r w:rsidR="00663510">
        <w:rPr>
          <w:rFonts w:ascii="Century Gothic" w:hAnsi="Century Gothic" w:cs="Arial"/>
          <w:sz w:val="20"/>
          <w:szCs w:val="20"/>
          <w:shd w:val="clear" w:color="auto" w:fill="FFFFFF"/>
        </w:rPr>
        <w:t>.</w:t>
      </w:r>
    </w:p>
    <w:p w14:paraId="6FC4C399" w14:textId="77777777" w:rsidR="00663510" w:rsidRDefault="00663510" w:rsidP="006764DC">
      <w:pPr>
        <w:spacing w:after="0" w:line="276" w:lineRule="auto"/>
        <w:rPr>
          <w:rFonts w:ascii="Century Gothic" w:hAnsi="Century Gothic" w:cs="Arial"/>
          <w:sz w:val="20"/>
          <w:szCs w:val="20"/>
          <w:shd w:val="clear" w:color="auto" w:fill="FFFFFF"/>
        </w:rPr>
      </w:pPr>
    </w:p>
    <w:p w14:paraId="1CCBD65D" w14:textId="77777777" w:rsidR="0006015D" w:rsidRPr="006D569E" w:rsidRDefault="0006015D" w:rsidP="006764DC">
      <w:pPr>
        <w:spacing w:after="0" w:line="276" w:lineRule="auto"/>
        <w:rPr>
          <w:b/>
          <w:color w:val="000000" w:themeColor="text1"/>
          <w:sz w:val="18"/>
          <w:szCs w:val="18"/>
        </w:rPr>
      </w:pPr>
    </w:p>
    <w:p w14:paraId="73560897" w14:textId="1702B16D" w:rsidR="00BC1622" w:rsidRDefault="00BC1622" w:rsidP="00A44DEA">
      <w:pPr>
        <w:spacing w:after="0" w:line="240" w:lineRule="auto"/>
        <w:rPr>
          <w:b/>
          <w:color w:val="000000" w:themeColor="text1"/>
          <w:sz w:val="24"/>
        </w:rPr>
      </w:pPr>
      <w:r w:rsidRPr="00BC1622">
        <w:rPr>
          <w:b/>
          <w:color w:val="000000" w:themeColor="text1"/>
          <w:sz w:val="24"/>
        </w:rPr>
        <w:t>PROGRAMME DE LA FORMATION</w:t>
      </w:r>
    </w:p>
    <w:p w14:paraId="67829A76" w14:textId="77777777" w:rsidR="00872C46" w:rsidRPr="00BC1622" w:rsidRDefault="00872C46" w:rsidP="00A44DEA">
      <w:pPr>
        <w:spacing w:after="0" w:line="240" w:lineRule="auto"/>
        <w:rPr>
          <w:b/>
          <w:color w:val="000000" w:themeColor="text1"/>
          <w:sz w:val="24"/>
        </w:rPr>
      </w:pPr>
    </w:p>
    <w:p w14:paraId="0FC8843A" w14:textId="184CD40F" w:rsidR="00872C46" w:rsidRDefault="00872C46" w:rsidP="00872C46">
      <w:pPr>
        <w:spacing w:after="0" w:line="276" w:lineRule="auto"/>
        <w:rPr>
          <w:rFonts w:ascii="Century Gothic" w:hAnsi="Century Gothic" w:cs="Arial"/>
          <w:sz w:val="20"/>
          <w:szCs w:val="20"/>
          <w:shd w:val="clear" w:color="auto" w:fill="FFFFFF"/>
        </w:rPr>
      </w:pPr>
      <w:r w:rsidRPr="001700B5">
        <w:rPr>
          <w:rFonts w:ascii="Century Gothic" w:hAnsi="Century Gothic" w:cs="Arial"/>
          <w:sz w:val="20"/>
          <w:szCs w:val="20"/>
          <w:shd w:val="clear" w:color="auto" w:fill="FFFFFF"/>
        </w:rPr>
        <w:t xml:space="preserve">Après une évaluation préalable, la formation se décompose en </w:t>
      </w:r>
      <w:r w:rsidR="0006015D">
        <w:rPr>
          <w:rFonts w:ascii="Century Gothic" w:hAnsi="Century Gothic" w:cs="Arial"/>
          <w:sz w:val="20"/>
          <w:szCs w:val="20"/>
          <w:shd w:val="clear" w:color="auto" w:fill="FFFFFF"/>
        </w:rPr>
        <w:t>deux séquences</w:t>
      </w:r>
      <w:r w:rsidRPr="001700B5">
        <w:rPr>
          <w:rFonts w:ascii="Century Gothic" w:hAnsi="Century Gothic" w:cs="Arial"/>
          <w:sz w:val="20"/>
          <w:szCs w:val="20"/>
          <w:shd w:val="clear" w:color="auto" w:fill="FFFFFF"/>
        </w:rPr>
        <w:t xml:space="preserve"> : </w:t>
      </w:r>
    </w:p>
    <w:p w14:paraId="02C6426D" w14:textId="77777777" w:rsidR="00385765" w:rsidRPr="001700B5" w:rsidRDefault="00385765" w:rsidP="00872C46">
      <w:pPr>
        <w:spacing w:after="0" w:line="276" w:lineRule="auto"/>
        <w:rPr>
          <w:rFonts w:ascii="Century Gothic" w:hAnsi="Century Gothic" w:cs="Arial"/>
          <w:sz w:val="20"/>
          <w:szCs w:val="20"/>
          <w:shd w:val="clear" w:color="auto" w:fill="FFFFFF"/>
        </w:rPr>
      </w:pPr>
    </w:p>
    <w:p w14:paraId="1A8571B9" w14:textId="69A071EF" w:rsidR="00872C46" w:rsidRPr="00663510" w:rsidRDefault="0006015D" w:rsidP="00872C46">
      <w:pPr>
        <w:pStyle w:val="Paragraphedeliste"/>
        <w:numPr>
          <w:ilvl w:val="0"/>
          <w:numId w:val="16"/>
        </w:numPr>
        <w:spacing w:after="0" w:line="276" w:lineRule="auto"/>
        <w:rPr>
          <w:rFonts w:ascii="Century Gothic" w:hAnsi="Century Gothic"/>
          <w:color w:val="000000" w:themeColor="text1"/>
          <w:sz w:val="20"/>
          <w:szCs w:val="20"/>
        </w:rPr>
      </w:pPr>
      <w:r>
        <w:rPr>
          <w:rFonts w:ascii="Century Gothic" w:hAnsi="Century Gothic"/>
          <w:color w:val="000000" w:themeColor="text1"/>
          <w:sz w:val="20"/>
          <w:szCs w:val="20"/>
        </w:rPr>
        <w:t>Dans un trafic nul ou faible, l’élève doit acquérir les connaissances et les compétences suivantes :</w:t>
      </w:r>
      <w:r>
        <w:rPr>
          <w:rFonts w:ascii="Century Gothic" w:hAnsi="Century Gothic"/>
          <w:color w:val="000000" w:themeColor="text1"/>
          <w:sz w:val="20"/>
          <w:szCs w:val="20"/>
        </w:rPr>
        <w:tab/>
      </w:r>
      <w:r w:rsidRPr="00663510">
        <w:rPr>
          <w:rFonts w:ascii="Century Gothic" w:hAnsi="Century Gothic"/>
          <w:i/>
          <w:iCs/>
          <w:color w:val="000000" w:themeColor="text1"/>
          <w:sz w:val="20"/>
          <w:szCs w:val="20"/>
        </w:rPr>
        <w:t>Durée : 2 heures</w:t>
      </w:r>
    </w:p>
    <w:p w14:paraId="4B3FCA3F" w14:textId="77777777" w:rsidR="00663510" w:rsidRDefault="00663510" w:rsidP="00663510">
      <w:pPr>
        <w:pStyle w:val="Paragraphedeliste"/>
        <w:spacing w:after="0" w:line="276" w:lineRule="auto"/>
        <w:ind w:left="360"/>
        <w:rPr>
          <w:rFonts w:ascii="Century Gothic" w:hAnsi="Century Gothic"/>
          <w:color w:val="000000" w:themeColor="text1"/>
          <w:sz w:val="20"/>
          <w:szCs w:val="20"/>
        </w:rPr>
      </w:pPr>
    </w:p>
    <w:p w14:paraId="7F94DBC0" w14:textId="1FB3CA79" w:rsidR="0006015D" w:rsidRDefault="0006015D" w:rsidP="0006015D">
      <w:pPr>
        <w:pStyle w:val="Paragraphedeliste"/>
        <w:numPr>
          <w:ilvl w:val="0"/>
          <w:numId w:val="18"/>
        </w:numPr>
        <w:spacing w:after="0"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Comprendre le principe du point de patinage de l’embrayage et assurer sa mise en œuvre </w:t>
      </w:r>
    </w:p>
    <w:p w14:paraId="4F6B3868" w14:textId="20F45435" w:rsidR="0006015D" w:rsidRDefault="0006015D" w:rsidP="0006015D">
      <w:pPr>
        <w:pStyle w:val="Paragraphedeliste"/>
        <w:numPr>
          <w:ilvl w:val="0"/>
          <w:numId w:val="18"/>
        </w:numPr>
        <w:spacing w:after="0" w:line="276" w:lineRule="auto"/>
        <w:rPr>
          <w:rFonts w:ascii="Century Gothic" w:hAnsi="Century Gothic"/>
          <w:color w:val="000000" w:themeColor="text1"/>
          <w:sz w:val="20"/>
          <w:szCs w:val="20"/>
        </w:rPr>
      </w:pPr>
      <w:r>
        <w:rPr>
          <w:rFonts w:ascii="Century Gothic" w:hAnsi="Century Gothic"/>
          <w:color w:val="000000" w:themeColor="text1"/>
          <w:sz w:val="20"/>
          <w:szCs w:val="20"/>
        </w:rPr>
        <w:t>Etre en capacité de réaliser un démarrage en côte en toute sécurité</w:t>
      </w:r>
    </w:p>
    <w:p w14:paraId="69B23E26" w14:textId="77777777" w:rsidR="00663510" w:rsidRDefault="00663510" w:rsidP="0006015D">
      <w:pPr>
        <w:spacing w:after="0" w:line="276" w:lineRule="auto"/>
        <w:rPr>
          <w:rFonts w:ascii="Century Gothic" w:hAnsi="Century Gothic"/>
          <w:color w:val="000000" w:themeColor="text1"/>
          <w:sz w:val="20"/>
          <w:szCs w:val="20"/>
        </w:rPr>
      </w:pPr>
    </w:p>
    <w:p w14:paraId="60A01A20" w14:textId="77777777" w:rsidR="0006015D" w:rsidRPr="0006015D" w:rsidRDefault="0006015D" w:rsidP="0006015D">
      <w:pPr>
        <w:spacing w:after="0" w:line="276" w:lineRule="auto"/>
        <w:rPr>
          <w:rFonts w:ascii="Century Gothic" w:hAnsi="Century Gothic"/>
          <w:color w:val="000000" w:themeColor="text1"/>
          <w:sz w:val="20"/>
          <w:szCs w:val="20"/>
        </w:rPr>
      </w:pPr>
    </w:p>
    <w:p w14:paraId="2FEBE70E" w14:textId="693EA65B" w:rsidR="00385765" w:rsidRPr="00663510" w:rsidRDefault="0006015D" w:rsidP="00385765">
      <w:pPr>
        <w:pStyle w:val="Paragraphedeliste"/>
        <w:numPr>
          <w:ilvl w:val="0"/>
          <w:numId w:val="16"/>
        </w:numPr>
        <w:spacing w:after="0" w:line="276" w:lineRule="auto"/>
        <w:rPr>
          <w:rFonts w:ascii="Century Gothic" w:hAnsi="Century Gothic"/>
          <w:color w:val="000000" w:themeColor="text1"/>
          <w:sz w:val="20"/>
          <w:szCs w:val="20"/>
        </w:rPr>
      </w:pPr>
      <w:r>
        <w:rPr>
          <w:rFonts w:ascii="Century Gothic" w:hAnsi="Century Gothic"/>
          <w:color w:val="000000" w:themeColor="text1"/>
          <w:sz w:val="20"/>
          <w:szCs w:val="20"/>
        </w:rPr>
        <w:t>Cette séquence se déroule dans des conditions de circulation variées, simples et complexes</w:t>
      </w:r>
      <w:r w:rsidR="00663510">
        <w:rPr>
          <w:rFonts w:ascii="Century Gothic" w:hAnsi="Century Gothic"/>
          <w:color w:val="000000" w:themeColor="text1"/>
          <w:sz w:val="20"/>
          <w:szCs w:val="20"/>
        </w:rPr>
        <w:t xml:space="preserve"> : </w:t>
      </w:r>
      <w:r w:rsidR="00385765" w:rsidRPr="00663510">
        <w:rPr>
          <w:rFonts w:ascii="Century Gothic" w:hAnsi="Century Gothic"/>
          <w:i/>
          <w:iCs/>
          <w:color w:val="000000" w:themeColor="text1"/>
          <w:sz w:val="20"/>
          <w:szCs w:val="20"/>
        </w:rPr>
        <w:t>Durée : 5 heures</w:t>
      </w:r>
    </w:p>
    <w:p w14:paraId="2380D83D" w14:textId="77777777" w:rsidR="00663510" w:rsidRDefault="00663510" w:rsidP="00663510">
      <w:pPr>
        <w:pStyle w:val="Paragraphedeliste"/>
        <w:spacing w:after="0" w:line="276" w:lineRule="auto"/>
        <w:ind w:left="360"/>
        <w:rPr>
          <w:rFonts w:ascii="Century Gothic" w:hAnsi="Century Gothic"/>
          <w:color w:val="000000" w:themeColor="text1"/>
          <w:sz w:val="20"/>
          <w:szCs w:val="20"/>
        </w:rPr>
      </w:pPr>
    </w:p>
    <w:p w14:paraId="4A161C35" w14:textId="55403AB9" w:rsidR="00385765" w:rsidRDefault="00385765" w:rsidP="00385765">
      <w:pPr>
        <w:pStyle w:val="Paragraphedeliste"/>
        <w:spacing w:after="0" w:line="276" w:lineRule="auto"/>
        <w:rPr>
          <w:rFonts w:ascii="Century Gothic" w:hAnsi="Century Gothic"/>
          <w:color w:val="000000" w:themeColor="text1"/>
          <w:sz w:val="20"/>
          <w:szCs w:val="20"/>
        </w:rPr>
      </w:pPr>
      <w:r>
        <w:rPr>
          <w:rFonts w:ascii="Century Gothic" w:hAnsi="Century Gothic"/>
          <w:color w:val="000000" w:themeColor="text1"/>
          <w:sz w:val="20"/>
          <w:szCs w:val="20"/>
        </w:rPr>
        <w:t>Elle permet l’acquisition des compétences suivantes :</w:t>
      </w:r>
    </w:p>
    <w:p w14:paraId="157E0320" w14:textId="77777777" w:rsidR="00385765" w:rsidRDefault="00385765" w:rsidP="00385765">
      <w:pPr>
        <w:pStyle w:val="Paragraphedeliste"/>
        <w:numPr>
          <w:ilvl w:val="0"/>
          <w:numId w:val="19"/>
        </w:numPr>
        <w:spacing w:after="0" w:line="276" w:lineRule="auto"/>
        <w:rPr>
          <w:rFonts w:ascii="Century Gothic" w:hAnsi="Century Gothic"/>
          <w:color w:val="000000" w:themeColor="text1"/>
          <w:sz w:val="20"/>
          <w:szCs w:val="20"/>
        </w:rPr>
      </w:pPr>
      <w:r>
        <w:rPr>
          <w:rFonts w:ascii="Century Gothic" w:hAnsi="Century Gothic"/>
          <w:color w:val="000000" w:themeColor="text1"/>
          <w:sz w:val="20"/>
          <w:szCs w:val="20"/>
        </w:rPr>
        <w:t>Savoir utiliser la boite de vitesse manuelle de façon rationnelle et en toute sécurité dans des conditions de circulation précitées et adopter les techniques de l’éco-conduite</w:t>
      </w:r>
    </w:p>
    <w:p w14:paraId="1C19A247" w14:textId="7607395A" w:rsidR="00385765" w:rsidRDefault="00385765" w:rsidP="00385765">
      <w:pPr>
        <w:pStyle w:val="Paragraphedeliste"/>
        <w:numPr>
          <w:ilvl w:val="0"/>
          <w:numId w:val="19"/>
        </w:numPr>
        <w:spacing w:after="0" w:line="276"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Etre en capacité de diriger le véhicule en adaptant l’allure et la trajectoire à l’environnement et aux conditions de circulation  </w:t>
      </w:r>
    </w:p>
    <w:p w14:paraId="0E303413" w14:textId="77777777" w:rsidR="00663510" w:rsidRPr="00385765" w:rsidRDefault="00663510" w:rsidP="00663510">
      <w:pPr>
        <w:pStyle w:val="Paragraphedeliste"/>
        <w:spacing w:after="0" w:line="276" w:lineRule="auto"/>
        <w:ind w:left="2844"/>
        <w:rPr>
          <w:rFonts w:ascii="Century Gothic" w:hAnsi="Century Gothic"/>
          <w:color w:val="000000" w:themeColor="text1"/>
          <w:sz w:val="20"/>
          <w:szCs w:val="20"/>
        </w:rPr>
      </w:pPr>
    </w:p>
    <w:p w14:paraId="4D3B312D" w14:textId="77777777" w:rsidR="006D569E" w:rsidRDefault="006D569E" w:rsidP="00F132C6">
      <w:pPr>
        <w:spacing w:after="0"/>
        <w:jc w:val="both"/>
        <w:rPr>
          <w:rFonts w:ascii="Century Gothic" w:hAnsi="Century Gothic"/>
          <w:sz w:val="18"/>
        </w:rPr>
      </w:pPr>
    </w:p>
    <w:p w14:paraId="4516874A" w14:textId="77777777" w:rsidR="00663510" w:rsidRDefault="00663510" w:rsidP="00A44DEA">
      <w:pPr>
        <w:spacing w:after="0" w:line="240" w:lineRule="auto"/>
        <w:rPr>
          <w:b/>
          <w:color w:val="000000" w:themeColor="text1"/>
          <w:sz w:val="24"/>
        </w:rPr>
      </w:pPr>
    </w:p>
    <w:p w14:paraId="73468AB7" w14:textId="6A4A7279" w:rsidR="005A2AF7" w:rsidRPr="00FF6AF0" w:rsidRDefault="00FF6AF0" w:rsidP="00A44DEA">
      <w:pPr>
        <w:spacing w:after="0" w:line="240" w:lineRule="auto"/>
        <w:rPr>
          <w:b/>
          <w:color w:val="000000" w:themeColor="text1"/>
          <w:sz w:val="24"/>
        </w:rPr>
      </w:pPr>
      <w:r w:rsidRPr="00FF6AF0">
        <w:rPr>
          <w:b/>
          <w:color w:val="000000" w:themeColor="text1"/>
          <w:sz w:val="24"/>
        </w:rPr>
        <w:t>PUBLIC VISE &amp; PREREQUIS</w:t>
      </w:r>
    </w:p>
    <w:p w14:paraId="2E049FC8" w14:textId="77777777" w:rsidR="006D569E" w:rsidRPr="006D569E" w:rsidRDefault="006D569E" w:rsidP="006D569E">
      <w:pPr>
        <w:spacing w:after="0" w:line="276" w:lineRule="auto"/>
        <w:ind w:left="360"/>
        <w:rPr>
          <w:rFonts w:ascii="Century Gothic" w:hAnsi="Century Gothic" w:cs="Arial"/>
          <w:color w:val="404040" w:themeColor="text1" w:themeTint="BF"/>
          <w:sz w:val="18"/>
          <w:szCs w:val="18"/>
        </w:rPr>
      </w:pPr>
    </w:p>
    <w:p w14:paraId="41D0B7FA" w14:textId="1AE7145B" w:rsidR="006D569E" w:rsidRDefault="006D569E" w:rsidP="006D569E">
      <w:pPr>
        <w:pStyle w:val="Paragraphedeliste"/>
        <w:numPr>
          <w:ilvl w:val="0"/>
          <w:numId w:val="11"/>
        </w:numPr>
        <w:spacing w:after="0" w:line="276" w:lineRule="auto"/>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Avoir 18 ans</w:t>
      </w:r>
    </w:p>
    <w:p w14:paraId="6AE65252" w14:textId="6028D6C2" w:rsidR="00872C46" w:rsidRPr="00C4296F" w:rsidRDefault="00872C46" w:rsidP="006D569E">
      <w:pPr>
        <w:pStyle w:val="Paragraphedeliste"/>
        <w:numPr>
          <w:ilvl w:val="0"/>
          <w:numId w:val="11"/>
        </w:numPr>
        <w:spacing w:after="0" w:line="276" w:lineRule="auto"/>
        <w:rPr>
          <w:rFonts w:ascii="Century Gothic" w:hAnsi="Century Gothic" w:cs="Arial"/>
          <w:color w:val="404040" w:themeColor="text1" w:themeTint="BF"/>
          <w:sz w:val="20"/>
          <w:szCs w:val="20"/>
        </w:rPr>
      </w:pPr>
      <w:r>
        <w:rPr>
          <w:rFonts w:ascii="Century Gothic" w:hAnsi="Century Gothic" w:cs="Arial"/>
          <w:color w:val="404040" w:themeColor="text1" w:themeTint="BF"/>
          <w:sz w:val="20"/>
          <w:szCs w:val="20"/>
        </w:rPr>
        <w:t xml:space="preserve">Etre titulaire du permis B </w:t>
      </w:r>
      <w:r w:rsidR="00385765">
        <w:rPr>
          <w:rFonts w:ascii="Century Gothic" w:hAnsi="Century Gothic" w:cs="Arial"/>
          <w:color w:val="404040" w:themeColor="text1" w:themeTint="BF"/>
          <w:sz w:val="20"/>
          <w:szCs w:val="20"/>
        </w:rPr>
        <w:t>mention B78</w:t>
      </w:r>
      <w:r w:rsidR="00663510">
        <w:rPr>
          <w:rFonts w:ascii="Century Gothic" w:hAnsi="Century Gothic" w:cs="Arial"/>
          <w:color w:val="404040" w:themeColor="text1" w:themeTint="BF"/>
          <w:sz w:val="20"/>
          <w:szCs w:val="20"/>
        </w:rPr>
        <w:t xml:space="preserve"> depuis au minimum 2 mois</w:t>
      </w:r>
    </w:p>
    <w:p w14:paraId="7F2ED40C" w14:textId="77777777" w:rsidR="006D569E" w:rsidRPr="00C4296F" w:rsidRDefault="006D569E" w:rsidP="006D569E">
      <w:pPr>
        <w:pStyle w:val="Paragraphedeliste"/>
        <w:numPr>
          <w:ilvl w:val="0"/>
          <w:numId w:val="11"/>
        </w:numPr>
        <w:spacing w:after="0" w:line="276" w:lineRule="auto"/>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Savoir lire et écrire la langue Française</w:t>
      </w:r>
    </w:p>
    <w:p w14:paraId="4289D595" w14:textId="0C50FAFA" w:rsidR="006D569E" w:rsidRDefault="006D569E" w:rsidP="006D569E">
      <w:pPr>
        <w:pStyle w:val="Paragraphedeliste"/>
        <w:numPr>
          <w:ilvl w:val="0"/>
          <w:numId w:val="11"/>
        </w:numPr>
        <w:spacing w:after="0" w:line="276" w:lineRule="auto"/>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Avoir satisfait éventuellement à une évaluation préalable</w:t>
      </w:r>
    </w:p>
    <w:p w14:paraId="19B8FB2D" w14:textId="6926296C" w:rsidR="00663510" w:rsidRDefault="00663510" w:rsidP="00663510">
      <w:pPr>
        <w:spacing w:after="0" w:line="276" w:lineRule="auto"/>
        <w:rPr>
          <w:rFonts w:ascii="Century Gothic" w:hAnsi="Century Gothic" w:cs="Arial"/>
          <w:color w:val="404040" w:themeColor="text1" w:themeTint="BF"/>
          <w:sz w:val="20"/>
          <w:szCs w:val="20"/>
        </w:rPr>
      </w:pPr>
    </w:p>
    <w:p w14:paraId="781011A9" w14:textId="1B828326" w:rsidR="00663510" w:rsidRDefault="00663510" w:rsidP="00663510">
      <w:pPr>
        <w:spacing w:after="0" w:line="276" w:lineRule="auto"/>
        <w:rPr>
          <w:rFonts w:ascii="Century Gothic" w:hAnsi="Century Gothic" w:cs="Arial"/>
          <w:color w:val="404040" w:themeColor="text1" w:themeTint="BF"/>
          <w:sz w:val="20"/>
          <w:szCs w:val="20"/>
        </w:rPr>
      </w:pPr>
    </w:p>
    <w:p w14:paraId="78EDFAEE" w14:textId="5CC06A28" w:rsidR="00663510" w:rsidRDefault="00663510" w:rsidP="00663510">
      <w:pPr>
        <w:spacing w:after="0" w:line="276" w:lineRule="auto"/>
        <w:rPr>
          <w:rFonts w:ascii="Century Gothic" w:hAnsi="Century Gothic" w:cs="Arial"/>
          <w:color w:val="404040" w:themeColor="text1" w:themeTint="BF"/>
          <w:sz w:val="20"/>
          <w:szCs w:val="20"/>
        </w:rPr>
      </w:pPr>
    </w:p>
    <w:p w14:paraId="5CB5575F" w14:textId="33E5C55C" w:rsidR="00663510" w:rsidRDefault="00663510" w:rsidP="00663510">
      <w:pPr>
        <w:spacing w:after="0" w:line="276" w:lineRule="auto"/>
        <w:rPr>
          <w:rFonts w:ascii="Century Gothic" w:hAnsi="Century Gothic" w:cs="Arial"/>
          <w:color w:val="404040" w:themeColor="text1" w:themeTint="BF"/>
          <w:sz w:val="20"/>
          <w:szCs w:val="20"/>
        </w:rPr>
      </w:pPr>
    </w:p>
    <w:p w14:paraId="10D118D7" w14:textId="40B2AF58" w:rsidR="00663510" w:rsidRDefault="00663510" w:rsidP="00663510">
      <w:pPr>
        <w:spacing w:after="0" w:line="276" w:lineRule="auto"/>
        <w:rPr>
          <w:rFonts w:ascii="Century Gothic" w:hAnsi="Century Gothic" w:cs="Arial"/>
          <w:color w:val="404040" w:themeColor="text1" w:themeTint="BF"/>
          <w:sz w:val="20"/>
          <w:szCs w:val="20"/>
        </w:rPr>
      </w:pPr>
    </w:p>
    <w:p w14:paraId="21FDA880" w14:textId="1B35EEB3" w:rsidR="00663510" w:rsidRDefault="00663510" w:rsidP="00663510">
      <w:pPr>
        <w:spacing w:after="0" w:line="276" w:lineRule="auto"/>
        <w:rPr>
          <w:rFonts w:ascii="Century Gothic" w:hAnsi="Century Gothic" w:cs="Arial"/>
          <w:color w:val="404040" w:themeColor="text1" w:themeTint="BF"/>
          <w:sz w:val="20"/>
          <w:szCs w:val="20"/>
        </w:rPr>
      </w:pPr>
    </w:p>
    <w:p w14:paraId="7F130557" w14:textId="17C0E347" w:rsidR="00663510" w:rsidRDefault="00663510" w:rsidP="00663510">
      <w:pPr>
        <w:spacing w:after="0" w:line="276" w:lineRule="auto"/>
        <w:rPr>
          <w:rFonts w:ascii="Century Gothic" w:hAnsi="Century Gothic" w:cs="Arial"/>
          <w:color w:val="404040" w:themeColor="text1" w:themeTint="BF"/>
          <w:sz w:val="20"/>
          <w:szCs w:val="20"/>
        </w:rPr>
      </w:pPr>
    </w:p>
    <w:p w14:paraId="5DDBDA41" w14:textId="5650EA0C" w:rsidR="00663510" w:rsidRDefault="00663510" w:rsidP="00663510">
      <w:pPr>
        <w:spacing w:after="0" w:line="276" w:lineRule="auto"/>
        <w:rPr>
          <w:rFonts w:ascii="Century Gothic" w:hAnsi="Century Gothic" w:cs="Arial"/>
          <w:color w:val="404040" w:themeColor="text1" w:themeTint="BF"/>
          <w:sz w:val="20"/>
          <w:szCs w:val="20"/>
        </w:rPr>
      </w:pPr>
    </w:p>
    <w:p w14:paraId="792FA08D" w14:textId="332F4B64" w:rsidR="00663510" w:rsidRDefault="00663510" w:rsidP="00663510">
      <w:pPr>
        <w:spacing w:after="0" w:line="276" w:lineRule="auto"/>
        <w:rPr>
          <w:rFonts w:ascii="Century Gothic" w:hAnsi="Century Gothic" w:cs="Arial"/>
          <w:color w:val="404040" w:themeColor="text1" w:themeTint="BF"/>
          <w:sz w:val="20"/>
          <w:szCs w:val="20"/>
        </w:rPr>
      </w:pPr>
    </w:p>
    <w:p w14:paraId="386C1312" w14:textId="252467EB" w:rsidR="00663510" w:rsidRDefault="00663510" w:rsidP="00663510">
      <w:pPr>
        <w:spacing w:after="0" w:line="276" w:lineRule="auto"/>
        <w:rPr>
          <w:rFonts w:ascii="Century Gothic" w:hAnsi="Century Gothic" w:cs="Arial"/>
          <w:color w:val="404040" w:themeColor="text1" w:themeTint="BF"/>
          <w:sz w:val="20"/>
          <w:szCs w:val="20"/>
        </w:rPr>
      </w:pPr>
    </w:p>
    <w:p w14:paraId="3F9AE8CA" w14:textId="77777777" w:rsidR="006D569E" w:rsidRPr="006D569E" w:rsidRDefault="006D569E" w:rsidP="00872C46">
      <w:pPr>
        <w:spacing w:after="0" w:line="276" w:lineRule="auto"/>
        <w:rPr>
          <w:rFonts w:ascii="Century Gothic" w:hAnsi="Century Gothic" w:cs="Arial"/>
          <w:color w:val="404040" w:themeColor="text1" w:themeTint="BF"/>
          <w:sz w:val="18"/>
          <w:szCs w:val="18"/>
        </w:rPr>
      </w:pPr>
    </w:p>
    <w:p w14:paraId="432B94E4" w14:textId="68648A52" w:rsidR="00A44DEA" w:rsidRDefault="00A44DEA" w:rsidP="00A44DEA">
      <w:pPr>
        <w:spacing w:after="0" w:line="240" w:lineRule="auto"/>
        <w:rPr>
          <w:b/>
          <w:color w:val="000000" w:themeColor="text1"/>
          <w:sz w:val="24"/>
        </w:rPr>
      </w:pPr>
      <w:r w:rsidRPr="00FF6AF0">
        <w:rPr>
          <w:b/>
          <w:color w:val="000000" w:themeColor="text1"/>
          <w:sz w:val="24"/>
        </w:rPr>
        <w:t>RESULTATS ATTENDUS</w:t>
      </w:r>
    </w:p>
    <w:p w14:paraId="741B5549" w14:textId="77777777" w:rsidR="006D569E" w:rsidRPr="006D569E" w:rsidRDefault="006D569E" w:rsidP="00A44DEA">
      <w:pPr>
        <w:spacing w:after="0" w:line="240" w:lineRule="auto"/>
        <w:rPr>
          <w:b/>
          <w:color w:val="000000" w:themeColor="text1"/>
          <w:sz w:val="18"/>
          <w:szCs w:val="18"/>
        </w:rPr>
      </w:pPr>
    </w:p>
    <w:p w14:paraId="41418882" w14:textId="5C0EBFF8" w:rsidR="006D569E" w:rsidRDefault="00385765" w:rsidP="00385765">
      <w:pPr>
        <w:spacing w:after="0" w:line="276" w:lineRule="auto"/>
        <w:rPr>
          <w:rFonts w:ascii="Century Gothic" w:hAnsi="Century Gothic" w:cs="Arial"/>
          <w:color w:val="404040" w:themeColor="text1" w:themeTint="BF"/>
          <w:sz w:val="20"/>
          <w:szCs w:val="20"/>
        </w:rPr>
      </w:pPr>
      <w:r>
        <w:rPr>
          <w:rFonts w:ascii="Century Gothic" w:hAnsi="Century Gothic" w:cs="Arial"/>
          <w:color w:val="404040" w:themeColor="text1" w:themeTint="BF"/>
          <w:sz w:val="20"/>
          <w:szCs w:val="20"/>
        </w:rPr>
        <w:tab/>
        <w:t>Avoir un niveau de conduite sécuritaire suffisant d’un véhicule avec boite manuelle</w:t>
      </w:r>
    </w:p>
    <w:p w14:paraId="4E6BE24A" w14:textId="77777777" w:rsidR="00385765" w:rsidRDefault="00385765" w:rsidP="00A44DEA">
      <w:pPr>
        <w:spacing w:after="0" w:line="240" w:lineRule="auto"/>
        <w:rPr>
          <w:b/>
          <w:color w:val="000000" w:themeColor="text1"/>
          <w:sz w:val="24"/>
        </w:rPr>
      </w:pPr>
    </w:p>
    <w:p w14:paraId="4327A0F2" w14:textId="77777777" w:rsidR="001275F3" w:rsidRDefault="001275F3" w:rsidP="00A44DEA">
      <w:pPr>
        <w:spacing w:after="0" w:line="240" w:lineRule="auto"/>
        <w:rPr>
          <w:b/>
          <w:color w:val="000000" w:themeColor="text1"/>
          <w:sz w:val="24"/>
        </w:rPr>
      </w:pPr>
    </w:p>
    <w:p w14:paraId="308E1078" w14:textId="59358FED" w:rsidR="00FF6AF0" w:rsidRDefault="00FF6AF0" w:rsidP="00A44DEA">
      <w:pPr>
        <w:spacing w:after="0" w:line="240" w:lineRule="auto"/>
        <w:rPr>
          <w:b/>
          <w:color w:val="000000" w:themeColor="text1"/>
          <w:sz w:val="24"/>
        </w:rPr>
      </w:pPr>
      <w:r w:rsidRPr="00FF6AF0">
        <w:rPr>
          <w:b/>
          <w:color w:val="000000" w:themeColor="text1"/>
          <w:sz w:val="24"/>
        </w:rPr>
        <w:t>MOYENS TECHNIQUES ET PEDAGOGIQUES</w:t>
      </w:r>
    </w:p>
    <w:p w14:paraId="76DF56B4" w14:textId="77777777" w:rsidR="006D569E" w:rsidRPr="006D569E" w:rsidRDefault="006D569E" w:rsidP="00A44DEA">
      <w:pPr>
        <w:spacing w:after="0" w:line="240" w:lineRule="auto"/>
        <w:rPr>
          <w:b/>
          <w:color w:val="000000" w:themeColor="text1"/>
          <w:sz w:val="18"/>
          <w:szCs w:val="18"/>
        </w:rPr>
      </w:pPr>
    </w:p>
    <w:p w14:paraId="6B2F1A1B" w14:textId="1D8F4177" w:rsidR="00A44DEA" w:rsidRDefault="00A44DEA" w:rsidP="00A44DEA">
      <w:pPr>
        <w:pStyle w:val="Paragraphedeliste"/>
        <w:numPr>
          <w:ilvl w:val="0"/>
          <w:numId w:val="10"/>
        </w:numPr>
        <w:spacing w:after="0" w:line="240" w:lineRule="auto"/>
        <w:rPr>
          <w:i/>
          <w:color w:val="000000" w:themeColor="text1"/>
          <w:sz w:val="24"/>
        </w:rPr>
      </w:pPr>
      <w:r w:rsidRPr="00A44DEA">
        <w:rPr>
          <w:i/>
          <w:color w:val="000000" w:themeColor="text1"/>
          <w:sz w:val="24"/>
        </w:rPr>
        <w:t xml:space="preserve">QUALIFICATION DES INTERVENANTS </w:t>
      </w:r>
    </w:p>
    <w:p w14:paraId="1BCF2662" w14:textId="77777777" w:rsidR="006D569E" w:rsidRPr="006D569E" w:rsidRDefault="006D569E" w:rsidP="006D569E">
      <w:pPr>
        <w:spacing w:after="0" w:line="240" w:lineRule="auto"/>
        <w:ind w:left="708"/>
        <w:rPr>
          <w:i/>
          <w:color w:val="000000" w:themeColor="text1"/>
          <w:sz w:val="18"/>
          <w:szCs w:val="18"/>
        </w:rPr>
      </w:pPr>
    </w:p>
    <w:p w14:paraId="7EC8478B" w14:textId="230A6A2C" w:rsidR="006D569E" w:rsidRPr="001700B5" w:rsidRDefault="006D569E" w:rsidP="006D569E">
      <w:pPr>
        <w:spacing w:after="0"/>
        <w:ind w:left="708"/>
        <w:rPr>
          <w:rFonts w:ascii="Century Gothic" w:hAnsi="Century Gothic"/>
          <w:color w:val="404040" w:themeColor="text1" w:themeTint="BF"/>
          <w:sz w:val="20"/>
          <w:szCs w:val="20"/>
          <w:shd w:val="clear" w:color="auto" w:fill="FFFFFF"/>
        </w:rPr>
      </w:pPr>
      <w:r w:rsidRPr="001700B5">
        <w:rPr>
          <w:rFonts w:ascii="Century Gothic" w:hAnsi="Century Gothic"/>
          <w:color w:val="404040" w:themeColor="text1" w:themeTint="BF"/>
          <w:sz w:val="20"/>
          <w:szCs w:val="20"/>
          <w:shd w:val="clear" w:color="auto" w:fill="FFFFFF"/>
        </w:rPr>
        <w:t>Enseignant de la conduite et de la sécurité routière diplômé et titulaire d’une autorisation d’enseigner en cours de validité.</w:t>
      </w:r>
    </w:p>
    <w:p w14:paraId="6197CF68" w14:textId="77777777" w:rsidR="006D569E" w:rsidRDefault="006D569E" w:rsidP="006D569E">
      <w:pPr>
        <w:spacing w:after="0"/>
        <w:ind w:left="708"/>
        <w:rPr>
          <w:rFonts w:ascii="Century Gothic" w:hAnsi="Century Gothic"/>
          <w:sz w:val="18"/>
          <w:szCs w:val="18"/>
        </w:rPr>
      </w:pPr>
    </w:p>
    <w:p w14:paraId="049B9C34" w14:textId="50229F74" w:rsidR="00A44DEA" w:rsidRDefault="00A44DEA" w:rsidP="006D569E">
      <w:pPr>
        <w:pStyle w:val="Paragraphedeliste"/>
        <w:numPr>
          <w:ilvl w:val="0"/>
          <w:numId w:val="10"/>
        </w:numPr>
        <w:spacing w:after="0" w:line="240" w:lineRule="auto"/>
        <w:rPr>
          <w:i/>
          <w:color w:val="000000" w:themeColor="text1"/>
          <w:sz w:val="24"/>
        </w:rPr>
      </w:pPr>
      <w:r w:rsidRPr="00A44DEA">
        <w:rPr>
          <w:i/>
          <w:color w:val="000000" w:themeColor="text1"/>
          <w:sz w:val="24"/>
        </w:rPr>
        <w:t xml:space="preserve">MOYENS PEDAGOGIQUES ET TECHNIQUES </w:t>
      </w:r>
    </w:p>
    <w:p w14:paraId="5B4C0F03" w14:textId="77777777" w:rsidR="006D569E" w:rsidRPr="006D569E" w:rsidRDefault="006D569E" w:rsidP="006D569E">
      <w:pPr>
        <w:spacing w:after="0" w:line="240" w:lineRule="auto"/>
        <w:ind w:left="360"/>
        <w:rPr>
          <w:i/>
          <w:color w:val="000000" w:themeColor="text1"/>
          <w:sz w:val="18"/>
          <w:szCs w:val="18"/>
        </w:rPr>
      </w:pPr>
    </w:p>
    <w:p w14:paraId="0AFDAB83" w14:textId="77777777" w:rsidR="006D569E" w:rsidRPr="00C4296F" w:rsidRDefault="006D569E" w:rsidP="006D569E">
      <w:pPr>
        <w:pStyle w:val="Paragraphedeliste"/>
        <w:numPr>
          <w:ilvl w:val="1"/>
          <w:numId w:val="10"/>
        </w:numPr>
        <w:spacing w:after="0"/>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Méthodes actives adaptées à la formation des adultes.</w:t>
      </w:r>
    </w:p>
    <w:p w14:paraId="3D979BB7" w14:textId="3C68131D" w:rsidR="006D569E" w:rsidRPr="00663510" w:rsidRDefault="006D569E" w:rsidP="00663510">
      <w:pPr>
        <w:pStyle w:val="Paragraphedeliste"/>
        <w:numPr>
          <w:ilvl w:val="1"/>
          <w:numId w:val="10"/>
        </w:numPr>
        <w:spacing w:after="0"/>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Alternance de théorie et de pratique</w:t>
      </w:r>
      <w:r w:rsidRPr="00663510">
        <w:rPr>
          <w:rFonts w:ascii="Century Gothic" w:hAnsi="Century Gothic" w:cs="Arial"/>
          <w:color w:val="404040" w:themeColor="text1" w:themeTint="BF"/>
          <w:sz w:val="20"/>
          <w:szCs w:val="20"/>
        </w:rPr>
        <w:t>.</w:t>
      </w:r>
    </w:p>
    <w:p w14:paraId="7C3D8116" w14:textId="77777777" w:rsidR="006D569E" w:rsidRPr="00C4296F" w:rsidRDefault="006D569E" w:rsidP="006D569E">
      <w:pPr>
        <w:pStyle w:val="Paragraphedeliste"/>
        <w:numPr>
          <w:ilvl w:val="1"/>
          <w:numId w:val="10"/>
        </w:numPr>
        <w:spacing w:before="120" w:after="0"/>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Véhicules adaptés à l’enseignement.</w:t>
      </w:r>
    </w:p>
    <w:p w14:paraId="0D56A5C8" w14:textId="6D26AFC0" w:rsidR="006D569E" w:rsidRDefault="006D569E" w:rsidP="006D569E">
      <w:pPr>
        <w:pStyle w:val="Paragraphedeliste"/>
        <w:numPr>
          <w:ilvl w:val="1"/>
          <w:numId w:val="10"/>
        </w:numPr>
        <w:spacing w:before="120" w:after="0"/>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Fourniture de supports pédagogiques spécifiques</w:t>
      </w:r>
    </w:p>
    <w:p w14:paraId="003150CA" w14:textId="77777777" w:rsidR="006D569E" w:rsidRPr="006D569E" w:rsidRDefault="006D569E" w:rsidP="006D569E">
      <w:pPr>
        <w:spacing w:before="120" w:after="0"/>
        <w:ind w:left="360"/>
        <w:rPr>
          <w:rFonts w:ascii="Century Gothic" w:hAnsi="Century Gothic" w:cs="Arial"/>
          <w:color w:val="404040" w:themeColor="text1" w:themeTint="BF"/>
          <w:sz w:val="18"/>
          <w:szCs w:val="18"/>
        </w:rPr>
      </w:pPr>
    </w:p>
    <w:p w14:paraId="7279433A" w14:textId="74630215" w:rsidR="00A44DEA" w:rsidRDefault="00A44DEA" w:rsidP="00A44DEA">
      <w:pPr>
        <w:pStyle w:val="Paragraphedeliste"/>
        <w:numPr>
          <w:ilvl w:val="0"/>
          <w:numId w:val="10"/>
        </w:numPr>
        <w:spacing w:after="0" w:line="240" w:lineRule="auto"/>
        <w:rPr>
          <w:i/>
          <w:color w:val="000000" w:themeColor="text1"/>
          <w:sz w:val="24"/>
        </w:rPr>
      </w:pPr>
      <w:r w:rsidRPr="00A44DEA">
        <w:rPr>
          <w:i/>
          <w:color w:val="000000" w:themeColor="text1"/>
          <w:sz w:val="24"/>
        </w:rPr>
        <w:t>EVALUATION DE LA FORMATION &amp; CONDITIONS DE REUSSITE</w:t>
      </w:r>
    </w:p>
    <w:p w14:paraId="4E207BBA" w14:textId="77777777" w:rsidR="006D569E" w:rsidRPr="006D569E" w:rsidRDefault="006D569E" w:rsidP="006D569E">
      <w:pPr>
        <w:pStyle w:val="Paragraphedeliste"/>
        <w:ind w:left="2124"/>
        <w:rPr>
          <w:i/>
          <w:color w:val="000000" w:themeColor="text1"/>
          <w:sz w:val="18"/>
          <w:szCs w:val="18"/>
        </w:rPr>
      </w:pPr>
    </w:p>
    <w:p w14:paraId="50FF7CC9" w14:textId="51F748F6" w:rsidR="006D569E" w:rsidRDefault="006D569E" w:rsidP="006D569E">
      <w:pPr>
        <w:pStyle w:val="Paragraphedeliste"/>
        <w:numPr>
          <w:ilvl w:val="0"/>
          <w:numId w:val="15"/>
        </w:numPr>
        <w:spacing w:after="0"/>
        <w:ind w:left="1428"/>
        <w:rPr>
          <w:rFonts w:ascii="Century Gothic" w:hAnsi="Century Gothic" w:cs="Arial"/>
          <w:color w:val="404040" w:themeColor="text1" w:themeTint="BF"/>
          <w:sz w:val="20"/>
          <w:szCs w:val="20"/>
        </w:rPr>
      </w:pPr>
      <w:r w:rsidRPr="00C4296F">
        <w:rPr>
          <w:rFonts w:ascii="Century Gothic" w:hAnsi="Century Gothic" w:cs="Arial"/>
          <w:color w:val="404040" w:themeColor="text1" w:themeTint="BF"/>
          <w:sz w:val="20"/>
          <w:szCs w:val="20"/>
        </w:rPr>
        <w:t>Un questionnaire est utilisé pour mesurer la satisfaction globale des stagiaires sur l’organisation, les qualités pédagogiques du formateur, les méthodes et supports utilisés…</w:t>
      </w:r>
    </w:p>
    <w:p w14:paraId="35BCB47D" w14:textId="77777777" w:rsidR="001700B5" w:rsidRDefault="001700B5" w:rsidP="006D569E">
      <w:pPr>
        <w:spacing w:after="0"/>
        <w:ind w:left="1068"/>
        <w:rPr>
          <w:i/>
          <w:color w:val="000000" w:themeColor="text1"/>
          <w:sz w:val="24"/>
        </w:rPr>
      </w:pPr>
    </w:p>
    <w:p w14:paraId="0EDDCB58" w14:textId="10EDEFAB" w:rsidR="006D569E" w:rsidRPr="00385765" w:rsidRDefault="00A44DEA" w:rsidP="006D569E">
      <w:pPr>
        <w:spacing w:after="0"/>
        <w:ind w:left="1068"/>
        <w:rPr>
          <w:rFonts w:ascii="Century Gothic" w:hAnsi="Century Gothic" w:cs="Arial"/>
          <w:color w:val="404040" w:themeColor="text1" w:themeTint="BF"/>
          <w:sz w:val="20"/>
          <w:szCs w:val="20"/>
        </w:rPr>
      </w:pPr>
      <w:r w:rsidRPr="00385765">
        <w:rPr>
          <w:color w:val="000000" w:themeColor="text1"/>
          <w:sz w:val="24"/>
        </w:rPr>
        <w:t>Conditions de réussite</w:t>
      </w:r>
      <w:r w:rsidR="006D569E" w:rsidRPr="00385765">
        <w:rPr>
          <w:color w:val="000000" w:themeColor="text1"/>
          <w:sz w:val="24"/>
        </w:rPr>
        <w:t> :</w:t>
      </w:r>
      <w:r w:rsidR="005538E2" w:rsidRPr="00385765">
        <w:rPr>
          <w:color w:val="000000" w:themeColor="text1"/>
          <w:sz w:val="24"/>
        </w:rPr>
        <w:t xml:space="preserve"> </w:t>
      </w:r>
      <w:r w:rsidR="006D569E" w:rsidRPr="00385765">
        <w:rPr>
          <w:rFonts w:ascii="Century Gothic" w:hAnsi="Century Gothic" w:cs="Arial"/>
          <w:color w:val="404040" w:themeColor="text1" w:themeTint="BF"/>
          <w:sz w:val="20"/>
          <w:szCs w:val="20"/>
        </w:rPr>
        <w:t>satisfaire un examen blanc.</w:t>
      </w:r>
    </w:p>
    <w:p w14:paraId="61A5A9DA" w14:textId="02B5ADEB" w:rsidR="005538E2" w:rsidRPr="006D569E" w:rsidRDefault="005538E2" w:rsidP="006D569E">
      <w:pPr>
        <w:spacing w:after="0" w:line="240" w:lineRule="auto"/>
        <w:rPr>
          <w:i/>
          <w:color w:val="000000" w:themeColor="text1"/>
          <w:sz w:val="18"/>
          <w:szCs w:val="18"/>
        </w:rPr>
      </w:pPr>
    </w:p>
    <w:p w14:paraId="5D2DB9AF" w14:textId="77777777" w:rsidR="00F61263" w:rsidRDefault="00F61263" w:rsidP="00F61263">
      <w:pPr>
        <w:spacing w:after="0" w:line="240" w:lineRule="auto"/>
        <w:ind w:left="360"/>
        <w:rPr>
          <w:i/>
          <w:color w:val="000000" w:themeColor="text1"/>
          <w:sz w:val="24"/>
        </w:rPr>
      </w:pPr>
    </w:p>
    <w:p w14:paraId="1FC5824C" w14:textId="41A7B6DD" w:rsidR="00A44DEA" w:rsidRPr="001700B5" w:rsidRDefault="00A44DEA" w:rsidP="001700B5">
      <w:pPr>
        <w:spacing w:after="0" w:line="240" w:lineRule="auto"/>
        <w:rPr>
          <w:b/>
          <w:color w:val="000000" w:themeColor="text1"/>
          <w:sz w:val="24"/>
        </w:rPr>
      </w:pPr>
      <w:r w:rsidRPr="001700B5">
        <w:rPr>
          <w:b/>
          <w:color w:val="000000" w:themeColor="text1"/>
          <w:sz w:val="24"/>
        </w:rPr>
        <w:t>SANCTION DE LA FORMATION</w:t>
      </w:r>
    </w:p>
    <w:p w14:paraId="5A1F240F" w14:textId="77777777" w:rsidR="006D569E" w:rsidRPr="006D569E" w:rsidRDefault="006D569E" w:rsidP="006D569E">
      <w:pPr>
        <w:spacing w:after="0" w:line="240" w:lineRule="auto"/>
        <w:ind w:left="360"/>
        <w:rPr>
          <w:i/>
          <w:color w:val="000000" w:themeColor="text1"/>
          <w:sz w:val="18"/>
          <w:szCs w:val="18"/>
        </w:rPr>
      </w:pPr>
    </w:p>
    <w:p w14:paraId="29DAC096" w14:textId="5F93E469" w:rsidR="00803FA4" w:rsidRPr="00803FA4" w:rsidRDefault="00803FA4" w:rsidP="00803FA4">
      <w:pPr>
        <w:spacing w:after="0" w:line="240" w:lineRule="auto"/>
        <w:ind w:left="708"/>
        <w:rPr>
          <w:rFonts w:ascii="Century Gothic" w:eastAsia="Times New Roman" w:hAnsi="Century Gothic" w:cs="Arial"/>
          <w:color w:val="000000" w:themeColor="text1"/>
          <w:sz w:val="20"/>
          <w:szCs w:val="20"/>
          <w:lang w:eastAsia="fr-FR"/>
        </w:rPr>
      </w:pPr>
      <w:r w:rsidRPr="00803FA4">
        <w:rPr>
          <w:rFonts w:ascii="Century Gothic" w:eastAsia="Times New Roman" w:hAnsi="Century Gothic" w:cs="Arial"/>
          <w:color w:val="000000" w:themeColor="text1"/>
          <w:sz w:val="20"/>
          <w:szCs w:val="20"/>
          <w:lang w:eastAsia="fr-FR"/>
        </w:rPr>
        <w:t xml:space="preserve">Délivrance d’une attestation de formation permettant de faire la demande d’obtention de titre « permis </w:t>
      </w:r>
      <w:r>
        <w:rPr>
          <w:rFonts w:ascii="Century Gothic" w:eastAsia="Times New Roman" w:hAnsi="Century Gothic" w:cs="Arial"/>
          <w:color w:val="000000" w:themeColor="text1"/>
          <w:sz w:val="20"/>
          <w:szCs w:val="20"/>
          <w:lang w:eastAsia="fr-FR"/>
        </w:rPr>
        <w:t>B</w:t>
      </w:r>
      <w:r w:rsidRPr="00803FA4">
        <w:rPr>
          <w:rFonts w:ascii="Century Gothic" w:eastAsia="Times New Roman" w:hAnsi="Century Gothic" w:cs="Arial"/>
          <w:color w:val="000000" w:themeColor="text1"/>
          <w:sz w:val="20"/>
          <w:szCs w:val="20"/>
          <w:lang w:eastAsia="fr-FR"/>
        </w:rPr>
        <w:t xml:space="preserve"> » </w:t>
      </w:r>
    </w:p>
    <w:p w14:paraId="43AA3559" w14:textId="4F444839" w:rsidR="00A44DEA" w:rsidRPr="006D569E" w:rsidRDefault="00A44DEA" w:rsidP="00A44DEA">
      <w:pPr>
        <w:spacing w:after="0" w:line="240" w:lineRule="auto"/>
        <w:rPr>
          <w:i/>
          <w:color w:val="000000" w:themeColor="text1"/>
          <w:sz w:val="18"/>
          <w:szCs w:val="18"/>
        </w:rPr>
      </w:pPr>
    </w:p>
    <w:p w14:paraId="704A0EB3" w14:textId="77777777" w:rsidR="00C3285A" w:rsidRDefault="00C3285A" w:rsidP="00A44DEA">
      <w:pPr>
        <w:spacing w:after="0" w:line="240" w:lineRule="auto"/>
        <w:rPr>
          <w:b/>
          <w:color w:val="000000" w:themeColor="text1"/>
          <w:sz w:val="24"/>
        </w:rPr>
      </w:pPr>
    </w:p>
    <w:p w14:paraId="79816B65" w14:textId="47004453" w:rsidR="00A44DEA" w:rsidRDefault="00A44DEA" w:rsidP="00A44DEA">
      <w:pPr>
        <w:spacing w:after="0" w:line="240" w:lineRule="auto"/>
        <w:rPr>
          <w:b/>
          <w:color w:val="000000" w:themeColor="text1"/>
          <w:sz w:val="24"/>
        </w:rPr>
      </w:pPr>
      <w:r w:rsidRPr="00A44DEA">
        <w:rPr>
          <w:b/>
          <w:color w:val="000000" w:themeColor="text1"/>
          <w:sz w:val="24"/>
        </w:rPr>
        <w:t>DUREE DE LA FORMATION ET MODALITES D’ORGANISATION</w:t>
      </w:r>
    </w:p>
    <w:p w14:paraId="0B361070" w14:textId="2A1A092F" w:rsidR="00F132C6" w:rsidRDefault="00663510" w:rsidP="00663510">
      <w:pPr>
        <w:tabs>
          <w:tab w:val="left" w:pos="8355"/>
        </w:tabs>
        <w:spacing w:after="0" w:line="240" w:lineRule="auto"/>
        <w:rPr>
          <w:rFonts w:ascii="Century Gothic" w:hAnsi="Century Gothic"/>
          <w:i/>
          <w:sz w:val="18"/>
          <w:szCs w:val="20"/>
        </w:rPr>
      </w:pPr>
      <w:r>
        <w:rPr>
          <w:rFonts w:ascii="Century Gothic" w:hAnsi="Century Gothic"/>
          <w:i/>
          <w:sz w:val="18"/>
          <w:szCs w:val="20"/>
        </w:rPr>
        <w:tab/>
      </w:r>
    </w:p>
    <w:p w14:paraId="3465B5FF" w14:textId="085606FA" w:rsidR="00F132C6" w:rsidRPr="00803FA4" w:rsidRDefault="00813667" w:rsidP="00F132C6">
      <w:pPr>
        <w:spacing w:after="0" w:line="240" w:lineRule="auto"/>
        <w:rPr>
          <w:rFonts w:ascii="Century Gothic" w:hAnsi="Century Gothic"/>
          <w:b/>
          <w:bCs/>
          <w:i/>
          <w:color w:val="000000" w:themeColor="text1"/>
          <w:sz w:val="20"/>
          <w:szCs w:val="20"/>
        </w:rPr>
      </w:pPr>
      <w:r w:rsidRPr="00803FA4">
        <w:rPr>
          <w:rFonts w:ascii="Century Gothic" w:hAnsi="Century Gothic"/>
          <w:b/>
          <w:bCs/>
          <w:i/>
          <w:color w:val="000000" w:themeColor="text1"/>
          <w:sz w:val="20"/>
          <w:szCs w:val="20"/>
        </w:rPr>
        <w:t>7</w:t>
      </w:r>
      <w:r w:rsidR="00F132C6" w:rsidRPr="00803FA4">
        <w:rPr>
          <w:rFonts w:ascii="Century Gothic" w:hAnsi="Century Gothic"/>
          <w:b/>
          <w:bCs/>
          <w:i/>
          <w:color w:val="000000" w:themeColor="text1"/>
          <w:sz w:val="20"/>
          <w:szCs w:val="20"/>
        </w:rPr>
        <w:t xml:space="preserve"> heures de conduite minimum</w:t>
      </w:r>
    </w:p>
    <w:p w14:paraId="7F8D153B" w14:textId="77777777" w:rsidR="00F132C6" w:rsidRPr="00AB194B" w:rsidRDefault="00F132C6" w:rsidP="00F132C6">
      <w:pPr>
        <w:spacing w:after="0" w:line="240" w:lineRule="auto"/>
        <w:rPr>
          <w:rFonts w:ascii="Century Gothic" w:hAnsi="Century Gothic"/>
          <w:i/>
          <w:sz w:val="18"/>
          <w:szCs w:val="20"/>
        </w:rPr>
      </w:pPr>
    </w:p>
    <w:p w14:paraId="039E7604" w14:textId="20B450E8" w:rsidR="00A44DEA" w:rsidRPr="005538E2" w:rsidRDefault="00A44DEA" w:rsidP="00D26634">
      <w:pPr>
        <w:spacing w:after="0" w:line="240" w:lineRule="auto"/>
        <w:rPr>
          <w:rFonts w:cs="Arial"/>
          <w:color w:val="C00000"/>
          <w:sz w:val="18"/>
          <w:szCs w:val="18"/>
        </w:rPr>
      </w:pPr>
    </w:p>
    <w:p w14:paraId="241902A9" w14:textId="77777777" w:rsidR="00D26634" w:rsidRDefault="00D26634" w:rsidP="00D26634">
      <w:pPr>
        <w:spacing w:after="0" w:line="240" w:lineRule="auto"/>
        <w:rPr>
          <w:rFonts w:ascii="Century Gothic" w:hAnsi="Century Gothic"/>
          <w:b/>
          <w:sz w:val="18"/>
          <w:szCs w:val="18"/>
        </w:rPr>
      </w:pPr>
    </w:p>
    <w:p w14:paraId="401DE8C8" w14:textId="77777777" w:rsidR="00663510" w:rsidRPr="0059221E" w:rsidRDefault="00663510" w:rsidP="00663510">
      <w:pPr>
        <w:spacing w:after="0" w:line="240" w:lineRule="auto"/>
        <w:rPr>
          <w:rFonts w:ascii="Century Gothic" w:hAnsi="Century Gothic"/>
          <w:b/>
        </w:rPr>
      </w:pPr>
      <w:r w:rsidRPr="0059221E">
        <w:rPr>
          <w:rFonts w:ascii="Century Gothic" w:hAnsi="Century Gothic"/>
          <w:b/>
        </w:rPr>
        <w:t>INFORMATION HANDICAP :</w:t>
      </w:r>
    </w:p>
    <w:p w14:paraId="56781E04" w14:textId="77777777" w:rsidR="00663510" w:rsidRPr="0059221E" w:rsidRDefault="00663510" w:rsidP="00663510">
      <w:pPr>
        <w:spacing w:after="0" w:line="240" w:lineRule="auto"/>
        <w:rPr>
          <w:i/>
          <w:color w:val="000000" w:themeColor="text1"/>
        </w:rPr>
      </w:pPr>
    </w:p>
    <w:p w14:paraId="592465BB" w14:textId="77777777" w:rsidR="00663510" w:rsidRPr="0059221E" w:rsidRDefault="00663510" w:rsidP="00663510">
      <w:pPr>
        <w:spacing w:after="0" w:line="240" w:lineRule="auto"/>
        <w:rPr>
          <w:rFonts w:ascii="Century Gothic" w:hAnsi="Century Gothic"/>
        </w:rPr>
      </w:pPr>
    </w:p>
    <w:p w14:paraId="645F8E73" w14:textId="77777777" w:rsidR="00663510" w:rsidRPr="0059221E" w:rsidRDefault="00663510" w:rsidP="00663510">
      <w:pPr>
        <w:spacing w:after="0" w:line="240" w:lineRule="auto"/>
        <w:rPr>
          <w:rFonts w:cs="Arial"/>
          <w:color w:val="C00000"/>
        </w:rPr>
      </w:pPr>
      <w:r w:rsidRPr="0059221E">
        <w:rPr>
          <w:rFonts w:cs="Arial"/>
          <w:color w:val="C00000"/>
        </w:rPr>
        <w:lastRenderedPageBreak/>
        <w:t xml:space="preserve">Chaque situation de handicap étant unique et ne disposant pas de matériel évolutif et adéquat, nous ne pouvons donc dispenser ce type de formation spécifique. Cependant vous pouvez consulter le site </w:t>
      </w:r>
      <w:hyperlink r:id="rId7" w:history="1">
        <w:r w:rsidRPr="0059221E">
          <w:rPr>
            <w:rStyle w:val="Lienhypertexte"/>
            <w:rFonts w:cs="Arial"/>
          </w:rPr>
          <w:t>https://www.automobile.ceremh.org</w:t>
        </w:r>
      </w:hyperlink>
      <w:r w:rsidRPr="0059221E">
        <w:rPr>
          <w:rFonts w:cs="Arial"/>
          <w:color w:val="C00000"/>
        </w:rPr>
        <w:t xml:space="preserve"> afin de trouver une auto-école adaptée à vos besoins.</w:t>
      </w:r>
    </w:p>
    <w:p w14:paraId="19840093" w14:textId="65992B45" w:rsidR="00D26634" w:rsidRPr="001700B5" w:rsidRDefault="00D26634" w:rsidP="00663510">
      <w:pPr>
        <w:spacing w:after="0" w:line="240" w:lineRule="auto"/>
        <w:rPr>
          <w:rFonts w:ascii="Century Gothic" w:hAnsi="Century Gothic" w:cs="Arial"/>
          <w:color w:val="FF0000"/>
          <w:sz w:val="20"/>
          <w:szCs w:val="20"/>
        </w:rPr>
      </w:pPr>
    </w:p>
    <w:sectPr w:rsidR="00D26634" w:rsidRPr="001700B5" w:rsidSect="00F132C6">
      <w:headerReference w:type="even" r:id="rId8"/>
      <w:headerReference w:type="default" r:id="rId9"/>
      <w:footerReference w:type="even" r:id="rId10"/>
      <w:footerReference w:type="default" r:id="rId11"/>
      <w:headerReference w:type="first" r:id="rId12"/>
      <w:footerReference w:type="first" r:id="rId13"/>
      <w:pgSz w:w="11906" w:h="16838"/>
      <w:pgMar w:top="127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798D" w14:textId="77777777" w:rsidR="00056EAB" w:rsidRDefault="00056EAB" w:rsidP="00832AAD">
      <w:pPr>
        <w:spacing w:after="0" w:line="240" w:lineRule="auto"/>
      </w:pPr>
      <w:r>
        <w:separator/>
      </w:r>
    </w:p>
  </w:endnote>
  <w:endnote w:type="continuationSeparator" w:id="0">
    <w:p w14:paraId="4827FB9A" w14:textId="77777777" w:rsidR="00056EAB" w:rsidRDefault="00056EAB" w:rsidP="0083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6EF9" w14:textId="77777777" w:rsidR="003B6789" w:rsidRDefault="003B67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9B1E" w14:textId="77777777" w:rsidR="003B6789" w:rsidRDefault="003B678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D608" w14:textId="77777777" w:rsidR="003B6789" w:rsidRDefault="003B67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DAA3" w14:textId="77777777" w:rsidR="00056EAB" w:rsidRDefault="00056EAB" w:rsidP="00832AAD">
      <w:pPr>
        <w:spacing w:after="0" w:line="240" w:lineRule="auto"/>
      </w:pPr>
      <w:r>
        <w:separator/>
      </w:r>
    </w:p>
  </w:footnote>
  <w:footnote w:type="continuationSeparator" w:id="0">
    <w:p w14:paraId="29BC9134" w14:textId="77777777" w:rsidR="00056EAB" w:rsidRDefault="00056EAB" w:rsidP="00832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2B00" w14:textId="77777777" w:rsidR="003B6789" w:rsidRDefault="003B67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DD20" w14:textId="4519B14C" w:rsidR="006612E7" w:rsidRPr="006612E7" w:rsidRDefault="003B6789" w:rsidP="006612E7">
    <w:pPr>
      <w:pStyle w:val="En-tte"/>
    </w:pPr>
    <w:r w:rsidRPr="00CE5E22">
      <w:rPr>
        <w:rFonts w:cstheme="minorHAnsi"/>
        <w:noProof/>
      </w:rPr>
      <mc:AlternateContent>
        <mc:Choice Requires="wps">
          <w:drawing>
            <wp:anchor distT="45720" distB="45720" distL="114300" distR="114300" simplePos="0" relativeHeight="251659264" behindDoc="1" locked="0" layoutInCell="1" allowOverlap="1" wp14:anchorId="20057806" wp14:editId="0577BCB7">
              <wp:simplePos x="0" y="0"/>
              <wp:positionH relativeFrom="margin">
                <wp:posOffset>-728345</wp:posOffset>
              </wp:positionH>
              <wp:positionV relativeFrom="paragraph">
                <wp:posOffset>-297180</wp:posOffset>
              </wp:positionV>
              <wp:extent cx="1714500" cy="895350"/>
              <wp:effectExtent l="0" t="0" r="19050" b="1905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95350"/>
                      </a:xfrm>
                      <a:prstGeom prst="rect">
                        <a:avLst/>
                      </a:prstGeom>
                      <a:solidFill>
                        <a:srgbClr val="FFFFFF"/>
                      </a:solidFill>
                      <a:ln w="9525">
                        <a:solidFill>
                          <a:srgbClr val="000000"/>
                        </a:solidFill>
                        <a:miter lim="800000"/>
                        <a:headEnd/>
                        <a:tailEnd/>
                      </a:ln>
                    </wps:spPr>
                    <wps:txbx>
                      <w:txbxContent>
                        <w:p w14:paraId="76F83B62" w14:textId="5CC8B655" w:rsidR="00C3285A" w:rsidRDefault="00663510" w:rsidP="00663510">
                          <w:pPr>
                            <w:spacing w:after="0" w:line="240" w:lineRule="auto"/>
                          </w:pPr>
                          <w:r>
                            <w:t xml:space="preserve">Auto-école </w:t>
                          </w:r>
                          <w:r w:rsidR="00C3285A">
                            <w:t>MISCHLER</w:t>
                          </w:r>
                        </w:p>
                        <w:p w14:paraId="1B07BD1D" w14:textId="77777777" w:rsidR="003B6789" w:rsidRPr="003B6789" w:rsidRDefault="003B6789" w:rsidP="00663510">
                          <w:pPr>
                            <w:spacing w:after="0" w:line="240" w:lineRule="auto"/>
                            <w:rPr>
                              <w:sz w:val="16"/>
                              <w:szCs w:val="16"/>
                            </w:rPr>
                          </w:pPr>
                        </w:p>
                        <w:p w14:paraId="72EBD7F5" w14:textId="77777777" w:rsidR="003B6789" w:rsidRDefault="003B6789" w:rsidP="003B6789">
                          <w:r>
                            <w:t>54360 Damelevières</w:t>
                          </w:r>
                        </w:p>
                        <w:p w14:paraId="3C810CB5" w14:textId="414E04C4" w:rsidR="00663510" w:rsidRDefault="00C3285A" w:rsidP="00663510">
                          <w:r>
                            <w:t xml:space="preserve">54360 </w:t>
                          </w:r>
                          <w:r w:rsidR="003B6789">
                            <w:t>Blainville sur l’Eau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057806" id="_x0000_t202" coordsize="21600,21600" o:spt="202" path="m,l,21600r21600,l21600,xe">
              <v:stroke joinstyle="miter"/>
              <v:path gradientshapeok="t" o:connecttype="rect"/>
            </v:shapetype>
            <v:shape id="Zone de texte 2" o:spid="_x0000_s1026" type="#_x0000_t202" style="position:absolute;margin-left:-57.35pt;margin-top:-23.4pt;width:135pt;height:7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">
              <v:textbox>
                <w:txbxContent>
                  <w:p w14:paraId="76F83B62" w14:textId="5CC8B655" w:rsidR="00C3285A" w:rsidRDefault="00663510" w:rsidP="00663510">
                    <w:pPr>
                      <w:spacing w:after="0" w:line="240" w:lineRule="auto"/>
                    </w:pPr>
                    <w:r>
                      <w:t xml:space="preserve">Auto-école </w:t>
                    </w:r>
                    <w:r w:rsidR="00C3285A">
                      <w:t>MISCHLER</w:t>
                    </w:r>
                  </w:p>
                  <w:p w14:paraId="1B07BD1D" w14:textId="77777777" w:rsidR="003B6789" w:rsidRPr="003B6789" w:rsidRDefault="003B6789" w:rsidP="00663510">
                    <w:pPr>
                      <w:spacing w:after="0" w:line="240" w:lineRule="auto"/>
                      <w:rPr>
                        <w:sz w:val="16"/>
                        <w:szCs w:val="16"/>
                      </w:rPr>
                    </w:pPr>
                  </w:p>
                  <w:p w14:paraId="72EBD7F5" w14:textId="77777777" w:rsidR="003B6789" w:rsidRDefault="003B6789" w:rsidP="003B6789">
                    <w:r>
                      <w:t>54360 Damelevières</w:t>
                    </w:r>
                  </w:p>
                  <w:p w14:paraId="3C810CB5" w14:textId="414E04C4" w:rsidR="00663510" w:rsidRDefault="00C3285A" w:rsidP="00663510">
                    <w:r>
                      <w:t xml:space="preserve">54360 </w:t>
                    </w:r>
                    <w:r w:rsidR="003B6789">
                      <w:t>Blainville sur l’Eau</w:t>
                    </w:r>
                  </w:p>
                </w:txbxContent>
              </v:textbox>
              <w10:wrap anchorx="margin"/>
            </v:shape>
          </w:pict>
        </mc:Fallback>
      </mc:AlternateContent>
    </w:r>
    <w:r w:rsidR="00C3285A" w:rsidRPr="00D26634">
      <w:rPr>
        <w:rFonts w:cstheme="minorHAnsi"/>
        <w:noProof/>
      </w:rPr>
      <mc:AlternateContent>
        <mc:Choice Requires="wps">
          <w:drawing>
            <wp:anchor distT="45720" distB="45720" distL="114300" distR="114300" simplePos="0" relativeHeight="251663360" behindDoc="1" locked="0" layoutInCell="1" allowOverlap="1" wp14:anchorId="118FC9A7" wp14:editId="3F0E02FE">
              <wp:simplePos x="0" y="0"/>
              <wp:positionH relativeFrom="margin">
                <wp:posOffset>4434205</wp:posOffset>
              </wp:positionH>
              <wp:positionV relativeFrom="paragraph">
                <wp:posOffset>-297181</wp:posOffset>
              </wp:positionV>
              <wp:extent cx="2038350" cy="847725"/>
              <wp:effectExtent l="0" t="0" r="1905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47725"/>
                      </a:xfrm>
                      <a:prstGeom prst="rect">
                        <a:avLst/>
                      </a:prstGeom>
                      <a:solidFill>
                        <a:srgbClr val="FFFFFF"/>
                      </a:solidFill>
                      <a:ln w="9525">
                        <a:solidFill>
                          <a:srgbClr val="000000"/>
                        </a:solidFill>
                        <a:miter lim="800000"/>
                        <a:headEnd/>
                        <a:tailEnd/>
                      </a:ln>
                    </wps:spPr>
                    <wps:txbx>
                      <w:txbxContent>
                        <w:p w14:paraId="7BD292F1" w14:textId="77777777" w:rsidR="00C3285A" w:rsidRDefault="00663510" w:rsidP="00663510">
                          <w:r>
                            <w:t xml:space="preserve">CONTACT :  </w:t>
                          </w:r>
                          <w:r w:rsidR="00C3285A">
                            <w:t>MISCHLER Ludwig</w:t>
                          </w:r>
                        </w:p>
                        <w:p w14:paraId="173D5870" w14:textId="3C67B47A" w:rsidR="00663510" w:rsidRDefault="00663510" w:rsidP="00663510">
                          <w:r>
                            <w:t>06</w:t>
                          </w:r>
                          <w:r w:rsidR="00C3285A">
                            <w:t>.84</w:t>
                          </w:r>
                          <w:r w:rsidR="00521CCC">
                            <w:t>.</w:t>
                          </w:r>
                          <w:r w:rsidR="00C3285A">
                            <w:t>38.58.00</w:t>
                          </w:r>
                        </w:p>
                        <w:p w14:paraId="71837EE4" w14:textId="2ECF0937" w:rsidR="00521CCC" w:rsidRDefault="00521CCC" w:rsidP="00663510">
                          <w:r w:rsidRPr="00521CCC">
                            <w:t>ludwig.mischler@hotmail.fr</w:t>
                          </w:r>
                        </w:p>
                        <w:p w14:paraId="33F05D17" w14:textId="77777777" w:rsidR="00C3285A" w:rsidRDefault="00C3285A" w:rsidP="006635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FC9A7" id="_x0000_s1027" type="#_x0000_t202" style="position:absolute;margin-left:349.15pt;margin-top:-23.4pt;width:160.5pt;height:66.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">
              <v:textbox>
                <w:txbxContent>
                  <w:p w14:paraId="7BD292F1" w14:textId="77777777" w:rsidR="00C3285A" w:rsidRDefault="00663510" w:rsidP="00663510">
                    <w:r>
                      <w:t xml:space="preserve">CONTACT :  </w:t>
                    </w:r>
                    <w:r w:rsidR="00C3285A">
                      <w:t>MISCHLER Ludwig</w:t>
                    </w:r>
                  </w:p>
                  <w:p w14:paraId="173D5870" w14:textId="3C67B47A" w:rsidR="00663510" w:rsidRDefault="00663510" w:rsidP="00663510">
                    <w:r>
                      <w:t>06</w:t>
                    </w:r>
                    <w:r w:rsidR="00C3285A">
                      <w:t>.84</w:t>
                    </w:r>
                    <w:r w:rsidR="00521CCC">
                      <w:t>.</w:t>
                    </w:r>
                    <w:r w:rsidR="00C3285A">
                      <w:t>38.58.00</w:t>
                    </w:r>
                  </w:p>
                  <w:p w14:paraId="71837EE4" w14:textId="2ECF0937" w:rsidR="00521CCC" w:rsidRDefault="00521CCC" w:rsidP="00663510">
                    <w:r w:rsidRPr="00521CCC">
                      <w:t>ludwig.mischler@hotmail.fr</w:t>
                    </w:r>
                  </w:p>
                  <w:p w14:paraId="33F05D17" w14:textId="77777777" w:rsidR="00C3285A" w:rsidRDefault="00C3285A" w:rsidP="00663510"/>
                </w:txbxContent>
              </v:textbox>
              <w10:wrap anchorx="margin"/>
            </v:shape>
          </w:pict>
        </mc:Fallback>
      </mc:AlternateContent>
    </w:r>
    <w:r w:rsidR="00C3285A">
      <w:rPr>
        <w:noProof/>
      </w:rPr>
      <w:drawing>
        <wp:anchor distT="0" distB="0" distL="114300" distR="114300" simplePos="0" relativeHeight="251664384" behindDoc="0" locked="0" layoutInCell="1" allowOverlap="1" wp14:anchorId="3D894F6D" wp14:editId="17335747">
          <wp:simplePos x="0" y="0"/>
          <wp:positionH relativeFrom="margin">
            <wp:align>center</wp:align>
          </wp:positionH>
          <wp:positionV relativeFrom="paragraph">
            <wp:posOffset>-173990</wp:posOffset>
          </wp:positionV>
          <wp:extent cx="981075" cy="9810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4BC6" w14:textId="77777777" w:rsidR="003B6789" w:rsidRDefault="003B67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972"/>
    <w:multiLevelType w:val="hybridMultilevel"/>
    <w:tmpl w:val="CDF240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094AE8"/>
    <w:multiLevelType w:val="hybridMultilevel"/>
    <w:tmpl w:val="03F8A4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C9516A"/>
    <w:multiLevelType w:val="hybridMultilevel"/>
    <w:tmpl w:val="61A68630"/>
    <w:lvl w:ilvl="0" w:tplc="76DEB6C0">
      <w:start w:val="3"/>
      <w:numFmt w:val="bullet"/>
      <w:lvlText w:val="-"/>
      <w:lvlJc w:val="left"/>
      <w:pPr>
        <w:ind w:left="1776" w:hanging="360"/>
      </w:pPr>
      <w:rPr>
        <w:rFonts w:ascii="Century Gothic" w:eastAsiaTheme="minorHAnsi" w:hAnsi="Century Gothic"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16D1082F"/>
    <w:multiLevelType w:val="hybridMultilevel"/>
    <w:tmpl w:val="5D282608"/>
    <w:lvl w:ilvl="0" w:tplc="57D26662">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385B1A"/>
    <w:multiLevelType w:val="hybridMultilevel"/>
    <w:tmpl w:val="5E3EF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74544B"/>
    <w:multiLevelType w:val="hybridMultilevel"/>
    <w:tmpl w:val="9CCA7B2E"/>
    <w:lvl w:ilvl="0" w:tplc="F3269618">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574835"/>
    <w:multiLevelType w:val="hybridMultilevel"/>
    <w:tmpl w:val="1E0E5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28601D"/>
    <w:multiLevelType w:val="hybridMultilevel"/>
    <w:tmpl w:val="FA68FF8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7C53AA"/>
    <w:multiLevelType w:val="hybridMultilevel"/>
    <w:tmpl w:val="B9BCD0D4"/>
    <w:lvl w:ilvl="0" w:tplc="040C0001">
      <w:start w:val="1"/>
      <w:numFmt w:val="bullet"/>
      <w:lvlText w:val=""/>
      <w:lvlJc w:val="left"/>
      <w:pPr>
        <w:ind w:left="2496" w:hanging="360"/>
      </w:pPr>
      <w:rPr>
        <w:rFonts w:ascii="Symbol" w:hAnsi="Symbol"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9" w15:restartNumberingAfterBreak="0">
    <w:nsid w:val="328E1EEB"/>
    <w:multiLevelType w:val="hybridMultilevel"/>
    <w:tmpl w:val="93CECE08"/>
    <w:lvl w:ilvl="0" w:tplc="81F2C808">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5769C4"/>
    <w:multiLevelType w:val="hybridMultilevel"/>
    <w:tmpl w:val="FE1AD136"/>
    <w:lvl w:ilvl="0" w:tplc="8716CFCA">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6B07F9"/>
    <w:multiLevelType w:val="hybridMultilevel"/>
    <w:tmpl w:val="1C62570E"/>
    <w:lvl w:ilvl="0" w:tplc="4D8A1DDC">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995BB5"/>
    <w:multiLevelType w:val="hybridMultilevel"/>
    <w:tmpl w:val="BEEC1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6961324"/>
    <w:multiLevelType w:val="hybridMultilevel"/>
    <w:tmpl w:val="EACADED2"/>
    <w:lvl w:ilvl="0" w:tplc="CAA470EC">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9A3F90"/>
    <w:multiLevelType w:val="hybridMultilevel"/>
    <w:tmpl w:val="4850AAF2"/>
    <w:lvl w:ilvl="0" w:tplc="8EA0141E">
      <w:start w:val="1"/>
      <w:numFmt w:val="decimal"/>
      <w:lvlText w:val="%1-"/>
      <w:lvlJc w:val="left"/>
      <w:pPr>
        <w:ind w:left="360" w:hanging="360"/>
      </w:pPr>
      <w:rPr>
        <w:rFonts w:ascii="Century Gothic" w:hAnsi="Century Gothic" w:cs="Arial" w:hint="default"/>
        <w:b/>
        <w:bCs/>
        <w:color w:val="auto"/>
      </w:rPr>
    </w:lvl>
    <w:lvl w:ilvl="1" w:tplc="040C0019">
      <w:start w:val="1"/>
      <w:numFmt w:val="lowerLetter"/>
      <w:lvlText w:val="%2."/>
      <w:lvlJc w:val="left"/>
      <w:pPr>
        <w:ind w:left="1080" w:hanging="360"/>
      </w:pPr>
    </w:lvl>
    <w:lvl w:ilvl="2" w:tplc="040C0001">
      <w:start w:val="1"/>
      <w:numFmt w:val="bullet"/>
      <w:lvlText w:val=""/>
      <w:lvlJc w:val="left"/>
      <w:pPr>
        <w:ind w:left="1800" w:hanging="180"/>
      </w:pPr>
      <w:rPr>
        <w:rFonts w:ascii="Symbol" w:hAnsi="Symbol" w:hint="default"/>
      </w:r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62E077C6"/>
    <w:multiLevelType w:val="hybridMultilevel"/>
    <w:tmpl w:val="5E66EE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69F29BD"/>
    <w:multiLevelType w:val="hybridMultilevel"/>
    <w:tmpl w:val="FBD48452"/>
    <w:lvl w:ilvl="0" w:tplc="E56C1076">
      <w:start w:val="1"/>
      <w:numFmt w:val="bullet"/>
      <w:lvlText w:val=""/>
      <w:lvlJc w:val="left"/>
      <w:pPr>
        <w:ind w:left="720" w:hanging="360"/>
      </w:pPr>
      <w:rPr>
        <w:rFonts w:ascii="Symbol" w:hAnsi="Symbol" w:hint="default"/>
        <w:color w:val="A6CE39"/>
        <w:u w:color="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9D1E81"/>
    <w:multiLevelType w:val="hybridMultilevel"/>
    <w:tmpl w:val="E9586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612386"/>
    <w:multiLevelType w:val="hybridMultilevel"/>
    <w:tmpl w:val="F4DEAA36"/>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num w:numId="1">
    <w:abstractNumId w:val="6"/>
  </w:num>
  <w:num w:numId="2">
    <w:abstractNumId w:val="0"/>
  </w:num>
  <w:num w:numId="3">
    <w:abstractNumId w:val="9"/>
  </w:num>
  <w:num w:numId="4">
    <w:abstractNumId w:val="16"/>
  </w:num>
  <w:num w:numId="5">
    <w:abstractNumId w:val="13"/>
  </w:num>
  <w:num w:numId="6">
    <w:abstractNumId w:val="3"/>
  </w:num>
  <w:num w:numId="7">
    <w:abstractNumId w:val="11"/>
  </w:num>
  <w:num w:numId="8">
    <w:abstractNumId w:val="10"/>
  </w:num>
  <w:num w:numId="9">
    <w:abstractNumId w:val="5"/>
  </w:num>
  <w:num w:numId="10">
    <w:abstractNumId w:val="1"/>
  </w:num>
  <w:num w:numId="11">
    <w:abstractNumId w:val="15"/>
  </w:num>
  <w:num w:numId="12">
    <w:abstractNumId w:val="12"/>
  </w:num>
  <w:num w:numId="13">
    <w:abstractNumId w:val="17"/>
  </w:num>
  <w:num w:numId="14">
    <w:abstractNumId w:val="4"/>
  </w:num>
  <w:num w:numId="15">
    <w:abstractNumId w:val="7"/>
  </w:num>
  <w:num w:numId="16">
    <w:abstractNumId w:val="14"/>
  </w:num>
  <w:num w:numId="17">
    <w:abstractNumId w:val="2"/>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AF7"/>
    <w:rsid w:val="000152B7"/>
    <w:rsid w:val="00015C7C"/>
    <w:rsid w:val="00056EAB"/>
    <w:rsid w:val="0006015D"/>
    <w:rsid w:val="00061E5D"/>
    <w:rsid w:val="00086CC6"/>
    <w:rsid w:val="000A223D"/>
    <w:rsid w:val="000B136A"/>
    <w:rsid w:val="000B2358"/>
    <w:rsid w:val="000C092B"/>
    <w:rsid w:val="000D5967"/>
    <w:rsid w:val="001234EB"/>
    <w:rsid w:val="001275F3"/>
    <w:rsid w:val="00130017"/>
    <w:rsid w:val="001700B5"/>
    <w:rsid w:val="001B611B"/>
    <w:rsid w:val="001D0077"/>
    <w:rsid w:val="00205FA7"/>
    <w:rsid w:val="00224047"/>
    <w:rsid w:val="002332A1"/>
    <w:rsid w:val="0023574C"/>
    <w:rsid w:val="002632FB"/>
    <w:rsid w:val="0026751C"/>
    <w:rsid w:val="002E6E6E"/>
    <w:rsid w:val="0033334D"/>
    <w:rsid w:val="003459FF"/>
    <w:rsid w:val="0037717E"/>
    <w:rsid w:val="00385765"/>
    <w:rsid w:val="0039082C"/>
    <w:rsid w:val="003B0D44"/>
    <w:rsid w:val="003B2F8C"/>
    <w:rsid w:val="003B6789"/>
    <w:rsid w:val="003B7AD7"/>
    <w:rsid w:val="004678AC"/>
    <w:rsid w:val="004A09D2"/>
    <w:rsid w:val="004A1DDA"/>
    <w:rsid w:val="00521CCC"/>
    <w:rsid w:val="005538E2"/>
    <w:rsid w:val="0056345C"/>
    <w:rsid w:val="005A2AF7"/>
    <w:rsid w:val="005E3B3C"/>
    <w:rsid w:val="00602211"/>
    <w:rsid w:val="00660AC4"/>
    <w:rsid w:val="006612E7"/>
    <w:rsid w:val="00663510"/>
    <w:rsid w:val="006764DC"/>
    <w:rsid w:val="006B5936"/>
    <w:rsid w:val="006B6A64"/>
    <w:rsid w:val="006D569E"/>
    <w:rsid w:val="006F4BD3"/>
    <w:rsid w:val="006F5A74"/>
    <w:rsid w:val="00707052"/>
    <w:rsid w:val="00735D3B"/>
    <w:rsid w:val="007529BC"/>
    <w:rsid w:val="0078378F"/>
    <w:rsid w:val="007B3B89"/>
    <w:rsid w:val="007F04E5"/>
    <w:rsid w:val="007F4970"/>
    <w:rsid w:val="0080246C"/>
    <w:rsid w:val="00803FA4"/>
    <w:rsid w:val="00813667"/>
    <w:rsid w:val="00832AAD"/>
    <w:rsid w:val="0085490E"/>
    <w:rsid w:val="008550C5"/>
    <w:rsid w:val="00871E91"/>
    <w:rsid w:val="00872C46"/>
    <w:rsid w:val="008D740E"/>
    <w:rsid w:val="00903D3E"/>
    <w:rsid w:val="00916EC9"/>
    <w:rsid w:val="009451D6"/>
    <w:rsid w:val="009463A9"/>
    <w:rsid w:val="00947935"/>
    <w:rsid w:val="00963724"/>
    <w:rsid w:val="00985494"/>
    <w:rsid w:val="009A3C9D"/>
    <w:rsid w:val="009F5792"/>
    <w:rsid w:val="00A44DEA"/>
    <w:rsid w:val="00A74587"/>
    <w:rsid w:val="00AA67E8"/>
    <w:rsid w:val="00AC70A4"/>
    <w:rsid w:val="00AF132E"/>
    <w:rsid w:val="00B66238"/>
    <w:rsid w:val="00B92C13"/>
    <w:rsid w:val="00BC0580"/>
    <w:rsid w:val="00BC1622"/>
    <w:rsid w:val="00BE17FD"/>
    <w:rsid w:val="00C3285A"/>
    <w:rsid w:val="00C74B62"/>
    <w:rsid w:val="00CB4589"/>
    <w:rsid w:val="00CD090E"/>
    <w:rsid w:val="00CE3A36"/>
    <w:rsid w:val="00CE5E22"/>
    <w:rsid w:val="00D26634"/>
    <w:rsid w:val="00D9724A"/>
    <w:rsid w:val="00DD3C3A"/>
    <w:rsid w:val="00DF2F59"/>
    <w:rsid w:val="00E17A20"/>
    <w:rsid w:val="00E2154C"/>
    <w:rsid w:val="00E954AD"/>
    <w:rsid w:val="00EA7781"/>
    <w:rsid w:val="00ED68E8"/>
    <w:rsid w:val="00EF3CC2"/>
    <w:rsid w:val="00F132C6"/>
    <w:rsid w:val="00F35AF4"/>
    <w:rsid w:val="00F36D82"/>
    <w:rsid w:val="00F444EB"/>
    <w:rsid w:val="00F539CA"/>
    <w:rsid w:val="00F61263"/>
    <w:rsid w:val="00FF31C3"/>
    <w:rsid w:val="00FF6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5B9C9"/>
  <w15:chartTrackingRefBased/>
  <w15:docId w15:val="{86B13E25-4012-418B-8B9F-BD8E72D5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3B89"/>
    <w:pPr>
      <w:ind w:left="720"/>
      <w:contextualSpacing/>
    </w:pPr>
  </w:style>
  <w:style w:type="paragraph" w:styleId="Textedebulles">
    <w:name w:val="Balloon Text"/>
    <w:basedOn w:val="Normal"/>
    <w:link w:val="TextedebullesCar"/>
    <w:uiPriority w:val="99"/>
    <w:semiHidden/>
    <w:unhideWhenUsed/>
    <w:rsid w:val="004678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78AC"/>
    <w:rPr>
      <w:rFonts w:ascii="Segoe UI" w:hAnsi="Segoe UI" w:cs="Segoe UI"/>
      <w:sz w:val="18"/>
      <w:szCs w:val="18"/>
    </w:rPr>
  </w:style>
  <w:style w:type="character" w:styleId="Lienhypertexte">
    <w:name w:val="Hyperlink"/>
    <w:basedOn w:val="Policepardfaut"/>
    <w:uiPriority w:val="99"/>
    <w:unhideWhenUsed/>
    <w:rsid w:val="00AA67E8"/>
    <w:rPr>
      <w:color w:val="0563C1" w:themeColor="hyperlink"/>
      <w:u w:val="single"/>
    </w:rPr>
  </w:style>
  <w:style w:type="paragraph" w:styleId="Sansinterligne">
    <w:name w:val="No Spacing"/>
    <w:uiPriority w:val="1"/>
    <w:qFormat/>
    <w:rsid w:val="00BE17FD"/>
    <w:pPr>
      <w:spacing w:after="0"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A223D"/>
  </w:style>
  <w:style w:type="character" w:styleId="lev">
    <w:name w:val="Strong"/>
    <w:basedOn w:val="Policepardfaut"/>
    <w:uiPriority w:val="22"/>
    <w:qFormat/>
    <w:rsid w:val="000A223D"/>
    <w:rPr>
      <w:b/>
      <w:bCs/>
    </w:rPr>
  </w:style>
  <w:style w:type="paragraph" w:styleId="En-tte">
    <w:name w:val="header"/>
    <w:basedOn w:val="Normal"/>
    <w:link w:val="En-tteCar"/>
    <w:uiPriority w:val="99"/>
    <w:unhideWhenUsed/>
    <w:rsid w:val="00832AAD"/>
    <w:pPr>
      <w:tabs>
        <w:tab w:val="center" w:pos="4536"/>
        <w:tab w:val="right" w:pos="9072"/>
      </w:tabs>
      <w:spacing w:after="0" w:line="240" w:lineRule="auto"/>
    </w:pPr>
  </w:style>
  <w:style w:type="character" w:customStyle="1" w:styleId="En-tteCar">
    <w:name w:val="En-tête Car"/>
    <w:basedOn w:val="Policepardfaut"/>
    <w:link w:val="En-tte"/>
    <w:uiPriority w:val="99"/>
    <w:rsid w:val="00832AAD"/>
  </w:style>
  <w:style w:type="paragraph" w:styleId="Pieddepage">
    <w:name w:val="footer"/>
    <w:basedOn w:val="Normal"/>
    <w:link w:val="PieddepageCar"/>
    <w:uiPriority w:val="99"/>
    <w:unhideWhenUsed/>
    <w:rsid w:val="00832A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2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2654">
      <w:bodyDiv w:val="1"/>
      <w:marLeft w:val="0"/>
      <w:marRight w:val="0"/>
      <w:marTop w:val="0"/>
      <w:marBottom w:val="0"/>
      <w:divBdr>
        <w:top w:val="none" w:sz="0" w:space="0" w:color="auto"/>
        <w:left w:val="none" w:sz="0" w:space="0" w:color="auto"/>
        <w:bottom w:val="none" w:sz="0" w:space="0" w:color="auto"/>
        <w:right w:val="none" w:sz="0" w:space="0" w:color="auto"/>
      </w:divBdr>
    </w:div>
    <w:div w:id="736436639">
      <w:bodyDiv w:val="1"/>
      <w:marLeft w:val="0"/>
      <w:marRight w:val="0"/>
      <w:marTop w:val="0"/>
      <w:marBottom w:val="0"/>
      <w:divBdr>
        <w:top w:val="none" w:sz="0" w:space="0" w:color="auto"/>
        <w:left w:val="none" w:sz="0" w:space="0" w:color="auto"/>
        <w:bottom w:val="none" w:sz="0" w:space="0" w:color="auto"/>
        <w:right w:val="none" w:sz="0" w:space="0" w:color="auto"/>
      </w:divBdr>
    </w:div>
    <w:div w:id="783967459">
      <w:bodyDiv w:val="1"/>
      <w:marLeft w:val="0"/>
      <w:marRight w:val="0"/>
      <w:marTop w:val="0"/>
      <w:marBottom w:val="0"/>
      <w:divBdr>
        <w:top w:val="none" w:sz="0" w:space="0" w:color="auto"/>
        <w:left w:val="none" w:sz="0" w:space="0" w:color="auto"/>
        <w:bottom w:val="none" w:sz="0" w:space="0" w:color="auto"/>
        <w:right w:val="none" w:sz="0" w:space="0" w:color="auto"/>
      </w:divBdr>
    </w:div>
    <w:div w:id="1674258940">
      <w:bodyDiv w:val="1"/>
      <w:marLeft w:val="0"/>
      <w:marRight w:val="0"/>
      <w:marTop w:val="0"/>
      <w:marBottom w:val="0"/>
      <w:divBdr>
        <w:top w:val="none" w:sz="0" w:space="0" w:color="auto"/>
        <w:left w:val="none" w:sz="0" w:space="0" w:color="auto"/>
        <w:bottom w:val="none" w:sz="0" w:space="0" w:color="auto"/>
        <w:right w:val="none" w:sz="0" w:space="0" w:color="auto"/>
      </w:divBdr>
    </w:div>
    <w:div w:id="1694764452">
      <w:bodyDiv w:val="1"/>
      <w:marLeft w:val="0"/>
      <w:marRight w:val="0"/>
      <w:marTop w:val="0"/>
      <w:marBottom w:val="0"/>
      <w:divBdr>
        <w:top w:val="none" w:sz="0" w:space="0" w:color="auto"/>
        <w:left w:val="none" w:sz="0" w:space="0" w:color="auto"/>
        <w:bottom w:val="none" w:sz="0" w:space="0" w:color="auto"/>
        <w:right w:val="none" w:sz="0" w:space="0" w:color="auto"/>
      </w:divBdr>
    </w:div>
    <w:div w:id="173246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utomobile.ceremh.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414</Words>
  <Characters>2281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LEGALLEU</dc:creator>
  <cp:keywords/>
  <dc:description/>
  <cp:lastModifiedBy>fabien maire</cp:lastModifiedBy>
  <cp:revision>4</cp:revision>
  <cp:lastPrinted>2016-04-18T08:12:00Z</cp:lastPrinted>
  <dcterms:created xsi:type="dcterms:W3CDTF">2021-11-26T18:18:00Z</dcterms:created>
  <dcterms:modified xsi:type="dcterms:W3CDTF">2021-12-03T17:52:00Z</dcterms:modified>
</cp:coreProperties>
</file>